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A" w:rsidRDefault="00876E4A">
      <w:pPr>
        <w:ind w:left="360" w:hanging="360"/>
        <w:jc w:val="center"/>
        <w:rPr>
          <w:b/>
          <w:bCs/>
          <w:szCs w:val="20"/>
        </w:rPr>
      </w:pPr>
    </w:p>
    <w:tbl>
      <w:tblPr>
        <w:tblpPr w:leftFromText="180" w:rightFromText="180" w:vertAnchor="text" w:horzAnchor="margin" w:tblpXSpec="center" w:tblpY="-48"/>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5"/>
        <w:gridCol w:w="5190"/>
      </w:tblGrid>
      <w:tr w:rsidR="00876E4A">
        <w:trPr>
          <w:trHeight w:val="1795"/>
        </w:trPr>
        <w:tc>
          <w:tcPr>
            <w:tcW w:w="5195" w:type="dxa"/>
            <w:tcBorders>
              <w:top w:val="nil"/>
              <w:left w:val="nil"/>
              <w:bottom w:val="nil"/>
              <w:right w:val="nil"/>
            </w:tcBorders>
          </w:tcPr>
          <w:p w:rsidR="00876E4A" w:rsidRDefault="00876E4A">
            <w:pPr>
              <w:pStyle w:val="1"/>
              <w:ind w:left="360" w:hanging="360"/>
              <w:jc w:val="center"/>
              <w:rPr>
                <w:sz w:val="22"/>
                <w:szCs w:val="22"/>
              </w:rPr>
            </w:pPr>
          </w:p>
          <w:p w:rsidR="00876E4A" w:rsidRDefault="00876E4A">
            <w:pPr>
              <w:ind w:left="360" w:hanging="360"/>
              <w:jc w:val="center"/>
              <w:rPr>
                <w:rFonts w:ascii="Times New Roman" w:hAnsi="Times New Roman"/>
                <w:sz w:val="22"/>
                <w:szCs w:val="22"/>
              </w:rPr>
            </w:pPr>
          </w:p>
        </w:tc>
        <w:tc>
          <w:tcPr>
            <w:tcW w:w="5190" w:type="dxa"/>
            <w:tcBorders>
              <w:top w:val="nil"/>
              <w:left w:val="nil"/>
              <w:bottom w:val="nil"/>
              <w:right w:val="nil"/>
            </w:tcBorders>
          </w:tcPr>
          <w:p w:rsidR="00876E4A" w:rsidRDefault="00876E4A">
            <w:pPr>
              <w:pStyle w:val="1"/>
              <w:ind w:left="360" w:hanging="360"/>
              <w:jc w:val="center"/>
              <w:rPr>
                <w:sz w:val="22"/>
                <w:szCs w:val="22"/>
              </w:rPr>
            </w:pPr>
          </w:p>
          <w:p w:rsidR="00876E4A" w:rsidRDefault="002212E1">
            <w:pPr>
              <w:pStyle w:val="1"/>
              <w:ind w:left="360" w:hanging="360"/>
              <w:jc w:val="center"/>
              <w:rPr>
                <w:sz w:val="22"/>
                <w:szCs w:val="22"/>
              </w:rPr>
            </w:pPr>
            <w:r>
              <w:rPr>
                <w:sz w:val="22"/>
                <w:szCs w:val="22"/>
              </w:rPr>
              <w:t>«УТВЕРЖДАЮ»</w:t>
            </w:r>
          </w:p>
          <w:p w:rsidR="00876E4A" w:rsidRDefault="002212E1">
            <w:pPr>
              <w:ind w:left="360" w:hanging="360"/>
              <w:jc w:val="center"/>
              <w:rPr>
                <w:rFonts w:ascii="Times New Roman" w:hAnsi="Times New Roman"/>
                <w:sz w:val="22"/>
                <w:szCs w:val="22"/>
              </w:rPr>
            </w:pPr>
            <w:r>
              <w:rPr>
                <w:rFonts w:ascii="Times New Roman" w:hAnsi="Times New Roman"/>
                <w:sz w:val="22"/>
                <w:szCs w:val="22"/>
              </w:rPr>
              <w:t>Директор ООО «Чистые пруды»</w:t>
            </w:r>
          </w:p>
          <w:p w:rsidR="00876E4A" w:rsidRDefault="00876E4A">
            <w:pPr>
              <w:ind w:left="360" w:hanging="360"/>
              <w:jc w:val="center"/>
              <w:rPr>
                <w:rFonts w:ascii="Times New Roman" w:hAnsi="Times New Roman"/>
                <w:sz w:val="22"/>
                <w:szCs w:val="22"/>
              </w:rPr>
            </w:pPr>
          </w:p>
          <w:p w:rsidR="00876E4A" w:rsidRDefault="00876E4A">
            <w:pPr>
              <w:ind w:left="360" w:hanging="360"/>
              <w:jc w:val="center"/>
              <w:rPr>
                <w:rFonts w:ascii="Times New Roman" w:hAnsi="Times New Roman"/>
                <w:sz w:val="8"/>
                <w:szCs w:val="8"/>
              </w:rPr>
            </w:pPr>
          </w:p>
          <w:p w:rsidR="00876E4A" w:rsidRDefault="00876E4A">
            <w:pPr>
              <w:ind w:left="360" w:hanging="360"/>
              <w:jc w:val="center"/>
              <w:rPr>
                <w:rFonts w:ascii="Times New Roman" w:hAnsi="Times New Roman"/>
                <w:sz w:val="8"/>
                <w:szCs w:val="8"/>
              </w:rPr>
            </w:pPr>
          </w:p>
          <w:p w:rsidR="00876E4A" w:rsidRDefault="002212E1">
            <w:pPr>
              <w:pStyle w:val="30"/>
              <w:ind w:left="360" w:hanging="360"/>
              <w:jc w:val="center"/>
              <w:rPr>
                <w:rFonts w:ascii="Times New Roman" w:hAnsi="Times New Roman"/>
                <w:sz w:val="22"/>
                <w:szCs w:val="22"/>
              </w:rPr>
            </w:pPr>
            <w:r>
              <w:rPr>
                <w:rFonts w:ascii="Times New Roman" w:hAnsi="Times New Roman"/>
                <w:sz w:val="22"/>
                <w:szCs w:val="22"/>
              </w:rPr>
              <w:t>___________________________________</w:t>
            </w:r>
          </w:p>
          <w:p w:rsidR="00876E4A" w:rsidRDefault="002212E1">
            <w:pPr>
              <w:ind w:left="360" w:hanging="360"/>
              <w:jc w:val="center"/>
              <w:rPr>
                <w:rFonts w:ascii="Times New Roman" w:hAnsi="Times New Roman"/>
                <w:sz w:val="22"/>
                <w:szCs w:val="22"/>
              </w:rPr>
            </w:pPr>
            <w:r>
              <w:rPr>
                <w:rFonts w:ascii="Times New Roman" w:hAnsi="Times New Roman"/>
                <w:sz w:val="22"/>
                <w:szCs w:val="22"/>
              </w:rPr>
              <w:t xml:space="preserve">О.М. Камшилин </w:t>
            </w:r>
          </w:p>
          <w:p w:rsidR="00876E4A" w:rsidRDefault="00876E4A">
            <w:pPr>
              <w:ind w:left="360" w:hanging="360"/>
              <w:jc w:val="center"/>
              <w:rPr>
                <w:rFonts w:ascii="Times New Roman" w:hAnsi="Times New Roman"/>
                <w:sz w:val="8"/>
                <w:szCs w:val="8"/>
              </w:rPr>
            </w:pPr>
          </w:p>
          <w:p w:rsidR="00876E4A" w:rsidRDefault="002212E1" w:rsidP="00733C43">
            <w:pPr>
              <w:ind w:left="360" w:hanging="360"/>
              <w:jc w:val="center"/>
              <w:rPr>
                <w:rFonts w:ascii="Times New Roman" w:hAnsi="Times New Roman"/>
                <w:sz w:val="22"/>
                <w:szCs w:val="22"/>
              </w:rPr>
            </w:pPr>
            <w:r>
              <w:rPr>
                <w:rFonts w:ascii="Times New Roman" w:hAnsi="Times New Roman"/>
                <w:sz w:val="22"/>
                <w:szCs w:val="22"/>
              </w:rPr>
              <w:t>«____»________________ 201</w:t>
            </w:r>
            <w:r w:rsidR="00733C43">
              <w:rPr>
                <w:rFonts w:ascii="Times New Roman" w:hAnsi="Times New Roman"/>
                <w:sz w:val="22"/>
                <w:szCs w:val="22"/>
                <w:lang w:val="en-US"/>
              </w:rPr>
              <w:t>8</w:t>
            </w:r>
            <w:r>
              <w:rPr>
                <w:rFonts w:ascii="Times New Roman" w:hAnsi="Times New Roman"/>
                <w:sz w:val="22"/>
                <w:szCs w:val="22"/>
              </w:rPr>
              <w:t xml:space="preserve"> г.</w:t>
            </w:r>
          </w:p>
        </w:tc>
      </w:tr>
    </w:tbl>
    <w:p w:rsidR="00876E4A" w:rsidRDefault="00876E4A">
      <w:pPr>
        <w:ind w:left="360" w:hanging="360"/>
        <w:jc w:val="center"/>
        <w:rPr>
          <w:rFonts w:ascii="Times New Roman" w:hAnsi="Times New Roman"/>
          <w:b/>
          <w:bCs/>
          <w:sz w:val="24"/>
        </w:rPr>
      </w:pPr>
    </w:p>
    <w:p w:rsidR="00876E4A"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Положение </w:t>
      </w:r>
    </w:p>
    <w:p w:rsidR="00876E4A" w:rsidRPr="00733C43"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о проведении </w:t>
      </w:r>
      <w:r w:rsidR="001616BD">
        <w:rPr>
          <w:rFonts w:ascii="Times New Roman" w:hAnsi="Times New Roman"/>
          <w:b/>
          <w:bCs/>
          <w:sz w:val="26"/>
          <w:szCs w:val="26"/>
        </w:rPr>
        <w:t xml:space="preserve">Рыболовного </w:t>
      </w:r>
      <w:r w:rsidR="00733C43" w:rsidRPr="00733C43">
        <w:rPr>
          <w:rFonts w:ascii="Times New Roman" w:hAnsi="Times New Roman"/>
          <w:b/>
          <w:bCs/>
          <w:sz w:val="26"/>
          <w:szCs w:val="26"/>
        </w:rPr>
        <w:t xml:space="preserve">Фестиваля </w:t>
      </w:r>
      <w:r w:rsidR="00733C43">
        <w:rPr>
          <w:rFonts w:ascii="Times New Roman" w:hAnsi="Times New Roman"/>
          <w:b/>
          <w:bCs/>
          <w:sz w:val="26"/>
          <w:szCs w:val="26"/>
        </w:rPr>
        <w:t xml:space="preserve">по </w:t>
      </w:r>
      <w:r w:rsidR="0067267D">
        <w:rPr>
          <w:rFonts w:ascii="Times New Roman" w:hAnsi="Times New Roman"/>
          <w:b/>
          <w:bCs/>
          <w:sz w:val="26"/>
          <w:szCs w:val="26"/>
        </w:rPr>
        <w:t>рыбной ловле</w:t>
      </w:r>
      <w:r w:rsidR="0067267D">
        <w:rPr>
          <w:rFonts w:ascii="Times New Roman" w:hAnsi="Times New Roman"/>
          <w:b/>
          <w:bCs/>
          <w:sz w:val="26"/>
          <w:szCs w:val="26"/>
        </w:rPr>
        <w:br/>
      </w:r>
      <w:r w:rsidR="00733C43">
        <w:rPr>
          <w:rFonts w:ascii="Times New Roman" w:hAnsi="Times New Roman"/>
          <w:b/>
          <w:bCs/>
          <w:sz w:val="26"/>
          <w:szCs w:val="26"/>
        </w:rPr>
        <w:t>«</w:t>
      </w:r>
      <w:r w:rsidR="0067267D">
        <w:rPr>
          <w:rFonts w:ascii="Times New Roman" w:hAnsi="Times New Roman"/>
          <w:b/>
          <w:bCs/>
          <w:sz w:val="26"/>
          <w:szCs w:val="26"/>
        </w:rPr>
        <w:t xml:space="preserve">Осенний </w:t>
      </w:r>
      <w:r w:rsidR="00733C43">
        <w:rPr>
          <w:rFonts w:ascii="Times New Roman" w:hAnsi="Times New Roman"/>
          <w:b/>
          <w:bCs/>
          <w:sz w:val="26"/>
          <w:szCs w:val="26"/>
        </w:rPr>
        <w:t>Кубок</w:t>
      </w:r>
      <w:r w:rsidR="0067267D">
        <w:rPr>
          <w:rFonts w:ascii="Times New Roman" w:hAnsi="Times New Roman"/>
          <w:b/>
          <w:bCs/>
          <w:sz w:val="26"/>
          <w:szCs w:val="26"/>
        </w:rPr>
        <w:t xml:space="preserve"> Чистых прудов</w:t>
      </w:r>
      <w:r w:rsidR="00733C43">
        <w:rPr>
          <w:rFonts w:ascii="Times New Roman" w:hAnsi="Times New Roman"/>
          <w:b/>
          <w:bCs/>
          <w:sz w:val="26"/>
          <w:szCs w:val="26"/>
        </w:rPr>
        <w:t>»</w:t>
      </w:r>
    </w:p>
    <w:p w:rsidR="00876E4A" w:rsidRDefault="00876E4A">
      <w:pPr>
        <w:rPr>
          <w:rFonts w:ascii="Times New Roman" w:hAnsi="Times New Roman"/>
          <w:b/>
          <w:bCs/>
          <w:iCs/>
          <w:sz w:val="28"/>
          <w:szCs w:val="28"/>
        </w:rPr>
      </w:pPr>
    </w:p>
    <w:p w:rsidR="00876E4A" w:rsidRDefault="002212E1">
      <w:pPr>
        <w:ind w:left="360" w:hanging="360"/>
        <w:jc w:val="center"/>
        <w:rPr>
          <w:rFonts w:ascii="Times New Roman" w:hAnsi="Times New Roman"/>
          <w:b/>
          <w:bCs/>
          <w:iCs/>
          <w:sz w:val="24"/>
        </w:rPr>
      </w:pPr>
      <w:r>
        <w:rPr>
          <w:rFonts w:ascii="Times New Roman" w:hAnsi="Times New Roman"/>
          <w:b/>
          <w:bCs/>
          <w:iCs/>
          <w:sz w:val="24"/>
        </w:rPr>
        <w:t>1. Цели и задачи.</w:t>
      </w:r>
    </w:p>
    <w:p w:rsidR="00876E4A" w:rsidRDefault="002212E1" w:rsidP="0067267D">
      <w:pPr>
        <w:numPr>
          <w:ilvl w:val="0"/>
          <w:numId w:val="1"/>
        </w:numPr>
        <w:tabs>
          <w:tab w:val="clear" w:pos="454"/>
          <w:tab w:val="num" w:pos="426"/>
        </w:tabs>
        <w:ind w:left="538" w:hanging="510"/>
        <w:jc w:val="both"/>
        <w:rPr>
          <w:rFonts w:ascii="Times New Roman" w:hAnsi="Times New Roman"/>
          <w:sz w:val="24"/>
        </w:rPr>
      </w:pPr>
      <w:r>
        <w:rPr>
          <w:rFonts w:ascii="Times New Roman" w:hAnsi="Times New Roman"/>
          <w:sz w:val="24"/>
        </w:rPr>
        <w:t>Популяризация рыболовного спорта, пропаганда современных принципов спортивного рыболовства.</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Повышение культуры рыбной ловли, мастерства рыболовов спортсменов.</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Обмен опытом спортивной ловли и организация условий для общения.</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Пропаганда активного отдыха и утв</w:t>
      </w:r>
      <w:r w:rsidR="00733C43">
        <w:rPr>
          <w:sz w:val="24"/>
          <w:szCs w:val="24"/>
        </w:rPr>
        <w:t>ерждение здорового образа жизни.</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 xml:space="preserve">Выявление </w:t>
      </w:r>
      <w:r w:rsidR="00733C43">
        <w:rPr>
          <w:sz w:val="24"/>
          <w:szCs w:val="24"/>
        </w:rPr>
        <w:t>сильнейших спортсменов.</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Обмен опытом в совершенствовании рыболовного снаряжения и спортивного ма</w:t>
      </w:r>
      <w:r w:rsidR="00733C43">
        <w:rPr>
          <w:sz w:val="24"/>
          <w:szCs w:val="24"/>
        </w:rPr>
        <w:t>стерства.</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Привлечение к спортивной ловле рыбы молодежи.</w:t>
      </w:r>
    </w:p>
    <w:p w:rsidR="00876E4A" w:rsidRPr="00733C43" w:rsidRDefault="00876E4A">
      <w:pPr>
        <w:pStyle w:val="10"/>
        <w:ind w:left="360" w:hanging="360"/>
        <w:jc w:val="center"/>
        <w:rPr>
          <w:b/>
          <w:sz w:val="12"/>
          <w:szCs w:val="8"/>
        </w:rPr>
      </w:pPr>
    </w:p>
    <w:p w:rsidR="00876E4A" w:rsidRDefault="004C536A">
      <w:pPr>
        <w:pStyle w:val="10"/>
        <w:ind w:left="360" w:hanging="360"/>
        <w:jc w:val="center"/>
        <w:rPr>
          <w:b/>
          <w:sz w:val="24"/>
          <w:szCs w:val="24"/>
        </w:rPr>
      </w:pPr>
      <w:r>
        <w:rPr>
          <w:b/>
          <w:sz w:val="24"/>
          <w:szCs w:val="24"/>
        </w:rPr>
        <w:t>2</w:t>
      </w:r>
      <w:r w:rsidR="002212E1">
        <w:rPr>
          <w:b/>
          <w:sz w:val="24"/>
          <w:szCs w:val="24"/>
        </w:rPr>
        <w:t xml:space="preserve">. Организаторы </w:t>
      </w:r>
      <w:r w:rsidR="001616BD">
        <w:rPr>
          <w:b/>
          <w:sz w:val="24"/>
          <w:szCs w:val="24"/>
        </w:rPr>
        <w:t>Фестиваля</w:t>
      </w:r>
    </w:p>
    <w:p w:rsidR="00876E4A" w:rsidRPr="004C536A" w:rsidRDefault="002212E1" w:rsidP="004C536A">
      <w:pPr>
        <w:pStyle w:val="10"/>
        <w:numPr>
          <w:ilvl w:val="1"/>
          <w:numId w:val="24"/>
        </w:numPr>
        <w:ind w:left="567" w:hanging="567"/>
        <w:jc w:val="both"/>
        <w:rPr>
          <w:sz w:val="24"/>
          <w:szCs w:val="24"/>
        </w:rPr>
      </w:pPr>
      <w:r>
        <w:rPr>
          <w:sz w:val="24"/>
          <w:szCs w:val="24"/>
        </w:rPr>
        <w:t>Загородный клуб ООО «Чистые Пруды».</w:t>
      </w:r>
    </w:p>
    <w:p w:rsidR="00876E4A" w:rsidRDefault="00876E4A">
      <w:pPr>
        <w:ind w:left="360" w:hanging="360"/>
        <w:jc w:val="center"/>
        <w:rPr>
          <w:rFonts w:ascii="Times New Roman" w:hAnsi="Times New Roman"/>
          <w:b/>
          <w:bCs/>
          <w:iCs/>
          <w:sz w:val="8"/>
          <w:szCs w:val="8"/>
        </w:rPr>
      </w:pPr>
    </w:p>
    <w:p w:rsidR="00876E4A" w:rsidRDefault="004C536A">
      <w:pPr>
        <w:ind w:left="360" w:hanging="360"/>
        <w:jc w:val="center"/>
        <w:rPr>
          <w:rFonts w:ascii="Times New Roman" w:hAnsi="Times New Roman"/>
          <w:b/>
          <w:bCs/>
          <w:iCs/>
          <w:sz w:val="24"/>
        </w:rPr>
      </w:pPr>
      <w:r>
        <w:rPr>
          <w:rFonts w:ascii="Times New Roman" w:hAnsi="Times New Roman"/>
          <w:b/>
          <w:bCs/>
          <w:iCs/>
          <w:sz w:val="24"/>
        </w:rPr>
        <w:t>3</w:t>
      </w:r>
      <w:r w:rsidR="002212E1">
        <w:rPr>
          <w:rFonts w:ascii="Times New Roman" w:hAnsi="Times New Roman"/>
          <w:b/>
          <w:bCs/>
          <w:iCs/>
          <w:sz w:val="24"/>
        </w:rPr>
        <w:t xml:space="preserve">. Условия для участия в </w:t>
      </w:r>
      <w:r w:rsidR="001616BD">
        <w:rPr>
          <w:rFonts w:ascii="Times New Roman" w:hAnsi="Times New Roman"/>
          <w:b/>
          <w:bCs/>
          <w:iCs/>
          <w:sz w:val="24"/>
        </w:rPr>
        <w:t>Фестивале</w:t>
      </w:r>
    </w:p>
    <w:p w:rsidR="00876E4A" w:rsidRDefault="0067267D"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Состязание проходит в личном зачете</w:t>
      </w:r>
      <w:r w:rsidR="004C536A">
        <w:rPr>
          <w:rFonts w:ascii="Times New Roman" w:hAnsi="Times New Roman"/>
          <w:sz w:val="24"/>
        </w:rPr>
        <w:t xml:space="preserve">. </w:t>
      </w:r>
      <w:r w:rsidR="002212E1">
        <w:rPr>
          <w:rFonts w:ascii="Times New Roman" w:hAnsi="Times New Roman"/>
          <w:sz w:val="24"/>
        </w:rPr>
        <w:t xml:space="preserve">Количество </w:t>
      </w:r>
      <w:r>
        <w:rPr>
          <w:rFonts w:ascii="Times New Roman" w:hAnsi="Times New Roman"/>
          <w:sz w:val="24"/>
        </w:rPr>
        <w:t>участников</w:t>
      </w:r>
      <w:r w:rsidR="002212E1">
        <w:rPr>
          <w:rFonts w:ascii="Times New Roman" w:hAnsi="Times New Roman"/>
          <w:sz w:val="24"/>
        </w:rPr>
        <w:t xml:space="preserve"> - до </w:t>
      </w:r>
      <w:r w:rsidR="00FE413C">
        <w:rPr>
          <w:rFonts w:ascii="Times New Roman" w:hAnsi="Times New Roman"/>
          <w:sz w:val="24"/>
        </w:rPr>
        <w:t>3</w:t>
      </w:r>
      <w:r>
        <w:rPr>
          <w:rFonts w:ascii="Times New Roman" w:hAnsi="Times New Roman"/>
          <w:sz w:val="24"/>
        </w:rPr>
        <w:t>0</w:t>
      </w:r>
      <w:r w:rsidR="002212E1">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Возраст участников – от 16 лет. При регистрации обязательно наличие паспорта. Каждый участник должен знать настоящее Положение и выполнять его нормы в полном объеме.</w:t>
      </w:r>
    </w:p>
    <w:p w:rsidR="0067267D" w:rsidRDefault="0067267D"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Фестиваль проходит в 2 этапа:</w:t>
      </w:r>
    </w:p>
    <w:p w:rsidR="0067267D" w:rsidRDefault="0067267D" w:rsidP="0067267D">
      <w:pPr>
        <w:numPr>
          <w:ilvl w:val="1"/>
          <w:numId w:val="25"/>
        </w:numPr>
        <w:jc w:val="both"/>
        <w:rPr>
          <w:rFonts w:ascii="Times New Roman" w:hAnsi="Times New Roman"/>
          <w:sz w:val="24"/>
        </w:rPr>
      </w:pPr>
      <w:r>
        <w:rPr>
          <w:rFonts w:ascii="Times New Roman" w:hAnsi="Times New Roman"/>
          <w:sz w:val="24"/>
        </w:rPr>
        <w:t xml:space="preserve">1 этап – 13 октября – 5-я </w:t>
      </w:r>
      <w:proofErr w:type="spellStart"/>
      <w:r>
        <w:rPr>
          <w:rFonts w:ascii="Times New Roman" w:hAnsi="Times New Roman"/>
          <w:sz w:val="24"/>
        </w:rPr>
        <w:t>Карташиха</w:t>
      </w:r>
      <w:proofErr w:type="spellEnd"/>
      <w:r w:rsidR="00FE413C">
        <w:rPr>
          <w:rFonts w:ascii="Times New Roman" w:hAnsi="Times New Roman"/>
          <w:sz w:val="24"/>
        </w:rPr>
        <w:t>;</w:t>
      </w:r>
    </w:p>
    <w:p w:rsidR="0067267D" w:rsidRDefault="0067267D" w:rsidP="0067267D">
      <w:pPr>
        <w:numPr>
          <w:ilvl w:val="1"/>
          <w:numId w:val="25"/>
        </w:numPr>
        <w:jc w:val="both"/>
        <w:rPr>
          <w:rFonts w:ascii="Times New Roman" w:hAnsi="Times New Roman"/>
          <w:sz w:val="24"/>
        </w:rPr>
      </w:pPr>
      <w:r>
        <w:rPr>
          <w:rFonts w:ascii="Times New Roman" w:hAnsi="Times New Roman"/>
          <w:sz w:val="24"/>
        </w:rPr>
        <w:t xml:space="preserve">2 этап </w:t>
      </w:r>
      <w:r w:rsidR="00FE413C">
        <w:rPr>
          <w:rFonts w:ascii="Times New Roman" w:hAnsi="Times New Roman"/>
          <w:sz w:val="24"/>
        </w:rPr>
        <w:t>–</w:t>
      </w:r>
      <w:r>
        <w:rPr>
          <w:rFonts w:ascii="Times New Roman" w:hAnsi="Times New Roman"/>
          <w:sz w:val="24"/>
        </w:rPr>
        <w:t xml:space="preserve"> </w:t>
      </w:r>
      <w:r w:rsidR="00FE413C">
        <w:rPr>
          <w:rFonts w:ascii="Times New Roman" w:hAnsi="Times New Roman"/>
          <w:sz w:val="24"/>
        </w:rPr>
        <w:t>20 октября – VIP-</w:t>
      </w:r>
      <w:proofErr w:type="spellStart"/>
      <w:r w:rsidR="00FE413C">
        <w:rPr>
          <w:rFonts w:ascii="Times New Roman" w:hAnsi="Times New Roman"/>
          <w:sz w:val="24"/>
          <w:lang w:val="en-US"/>
        </w:rPr>
        <w:t>озеро</w:t>
      </w:r>
      <w:proofErr w:type="spellEnd"/>
      <w:r w:rsidR="00FE413C">
        <w:rPr>
          <w:rFonts w:ascii="Times New Roman" w:hAnsi="Times New Roman"/>
          <w:sz w:val="24"/>
        </w:rPr>
        <w:t>.</w:t>
      </w:r>
    </w:p>
    <w:p w:rsidR="00FE413C"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Регистрационный целевой взнос за участие в соревнованиях</w:t>
      </w:r>
      <w:r w:rsidR="00FE413C">
        <w:rPr>
          <w:rFonts w:ascii="Times New Roman" w:hAnsi="Times New Roman"/>
          <w:sz w:val="24"/>
        </w:rPr>
        <w:t>:</w:t>
      </w:r>
    </w:p>
    <w:p w:rsidR="00FE413C" w:rsidRPr="006549C3" w:rsidRDefault="0067267D" w:rsidP="00FE413C">
      <w:pPr>
        <w:numPr>
          <w:ilvl w:val="1"/>
          <w:numId w:val="25"/>
        </w:numPr>
        <w:jc w:val="both"/>
        <w:rPr>
          <w:rFonts w:ascii="Times New Roman" w:hAnsi="Times New Roman"/>
          <w:sz w:val="24"/>
        </w:rPr>
      </w:pPr>
      <w:r w:rsidRPr="006549C3">
        <w:rPr>
          <w:rFonts w:ascii="Times New Roman" w:hAnsi="Times New Roman"/>
          <w:sz w:val="24"/>
        </w:rPr>
        <w:t>15</w:t>
      </w:r>
      <w:r w:rsidR="002212E1" w:rsidRPr="006549C3">
        <w:rPr>
          <w:rFonts w:ascii="Times New Roman" w:hAnsi="Times New Roman"/>
          <w:sz w:val="24"/>
        </w:rPr>
        <w:t xml:space="preserve">00 руб. </w:t>
      </w:r>
      <w:r w:rsidR="00FE413C" w:rsidRPr="006549C3">
        <w:rPr>
          <w:rFonts w:ascii="Times New Roman" w:hAnsi="Times New Roman"/>
          <w:sz w:val="24"/>
        </w:rPr>
        <w:t>за 1 этап;</w:t>
      </w:r>
      <w:r w:rsidR="004C536A" w:rsidRPr="006549C3">
        <w:rPr>
          <w:rFonts w:ascii="Times New Roman" w:hAnsi="Times New Roman"/>
          <w:sz w:val="24"/>
        </w:rPr>
        <w:t xml:space="preserve"> </w:t>
      </w:r>
    </w:p>
    <w:p w:rsidR="00FE413C" w:rsidRPr="006549C3" w:rsidRDefault="00FE413C" w:rsidP="00FE413C">
      <w:pPr>
        <w:numPr>
          <w:ilvl w:val="1"/>
          <w:numId w:val="25"/>
        </w:numPr>
        <w:jc w:val="both"/>
        <w:rPr>
          <w:rFonts w:ascii="Times New Roman" w:hAnsi="Times New Roman"/>
          <w:sz w:val="24"/>
        </w:rPr>
      </w:pPr>
      <w:r w:rsidRPr="006549C3">
        <w:rPr>
          <w:rFonts w:ascii="Times New Roman" w:hAnsi="Times New Roman"/>
          <w:sz w:val="24"/>
        </w:rPr>
        <w:t>2500 руб. за 2 этап.</w:t>
      </w:r>
    </w:p>
    <w:p w:rsidR="00876E4A" w:rsidRDefault="004C536A" w:rsidP="00FE413C">
      <w:pPr>
        <w:ind w:left="1080"/>
        <w:jc w:val="both"/>
        <w:rPr>
          <w:rFonts w:ascii="Times New Roman" w:hAnsi="Times New Roman"/>
          <w:sz w:val="24"/>
        </w:rPr>
      </w:pPr>
      <w:r>
        <w:rPr>
          <w:rFonts w:ascii="Times New Roman" w:hAnsi="Times New Roman"/>
          <w:sz w:val="24"/>
        </w:rPr>
        <w:t>При</w:t>
      </w:r>
      <w:r w:rsidR="00FE413C">
        <w:rPr>
          <w:rFonts w:ascii="Times New Roman" w:hAnsi="Times New Roman"/>
          <w:sz w:val="24"/>
        </w:rPr>
        <w:t xml:space="preserve"> </w:t>
      </w:r>
      <w:proofErr w:type="spellStart"/>
      <w:r w:rsidR="00FE413C">
        <w:rPr>
          <w:rFonts w:ascii="Times New Roman" w:hAnsi="Times New Roman"/>
          <w:sz w:val="24"/>
        </w:rPr>
        <w:t>единоразовой</w:t>
      </w:r>
      <w:proofErr w:type="spellEnd"/>
      <w:r w:rsidR="00FE413C">
        <w:rPr>
          <w:rFonts w:ascii="Times New Roman" w:hAnsi="Times New Roman"/>
          <w:sz w:val="24"/>
        </w:rPr>
        <w:t xml:space="preserve"> оплате</w:t>
      </w:r>
      <w:r>
        <w:rPr>
          <w:rFonts w:ascii="Times New Roman" w:hAnsi="Times New Roman"/>
          <w:sz w:val="24"/>
        </w:rPr>
        <w:t xml:space="preserve"> регистрационного взноса </w:t>
      </w:r>
      <w:r w:rsidR="00FE413C">
        <w:rPr>
          <w:rFonts w:ascii="Times New Roman" w:hAnsi="Times New Roman"/>
          <w:sz w:val="24"/>
        </w:rPr>
        <w:t xml:space="preserve">за оба этапа </w:t>
      </w:r>
      <w:r>
        <w:rPr>
          <w:rFonts w:ascii="Times New Roman" w:hAnsi="Times New Roman"/>
          <w:sz w:val="24"/>
        </w:rPr>
        <w:t xml:space="preserve">предоставляется скидка </w:t>
      </w:r>
      <w:r w:rsidR="00FE413C">
        <w:rPr>
          <w:rFonts w:ascii="Times New Roman" w:hAnsi="Times New Roman"/>
          <w:sz w:val="24"/>
        </w:rPr>
        <w:t xml:space="preserve">в размере </w:t>
      </w:r>
      <w:r>
        <w:rPr>
          <w:rFonts w:ascii="Times New Roman" w:hAnsi="Times New Roman"/>
          <w:sz w:val="24"/>
        </w:rPr>
        <w:t>1000 руб.</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 xml:space="preserve">Все расходы, связанные с личной подготовкой к соревнованиям, проездом до места соревнований, прикормкой, наживкой, проживанием </w:t>
      </w:r>
      <w:r w:rsidR="00735F75">
        <w:rPr>
          <w:rFonts w:ascii="Times New Roman" w:hAnsi="Times New Roman"/>
          <w:sz w:val="24"/>
        </w:rPr>
        <w:t xml:space="preserve">и </w:t>
      </w:r>
      <w:r>
        <w:rPr>
          <w:rFonts w:ascii="Times New Roman" w:hAnsi="Times New Roman"/>
          <w:sz w:val="24"/>
        </w:rPr>
        <w:t>т.д., несут участники.</w:t>
      </w:r>
    </w:p>
    <w:p w:rsidR="00876E4A" w:rsidRDefault="002212E1" w:rsidP="004C536A">
      <w:pPr>
        <w:numPr>
          <w:ilvl w:val="0"/>
          <w:numId w:val="25"/>
        </w:numPr>
        <w:tabs>
          <w:tab w:val="clear" w:pos="510"/>
          <w:tab w:val="num" w:pos="0"/>
        </w:tabs>
        <w:ind w:left="567" w:right="-3" w:hanging="567"/>
        <w:jc w:val="both"/>
        <w:rPr>
          <w:rFonts w:ascii="Times New Roman" w:hAnsi="Times New Roman"/>
          <w:sz w:val="24"/>
        </w:rPr>
      </w:pPr>
      <w:r>
        <w:rPr>
          <w:rFonts w:ascii="Times New Roman" w:hAnsi="Times New Roman"/>
          <w:sz w:val="24"/>
        </w:rPr>
        <w:t>Подать заявку, зарегистрироваться и оплатить участие можно в офисе ООО «Чистые пруды» по адресу г. Н. Новгород, ул. Кащенко, д. 2б, офис-центр «Нагорный»</w:t>
      </w:r>
      <w:r w:rsidR="004C536A">
        <w:rPr>
          <w:rFonts w:ascii="Times New Roman" w:hAnsi="Times New Roman"/>
          <w:sz w:val="24"/>
        </w:rPr>
        <w:t xml:space="preserve">, </w:t>
      </w:r>
      <w:proofErr w:type="spellStart"/>
      <w:r w:rsidR="004C536A">
        <w:rPr>
          <w:rFonts w:ascii="Times New Roman" w:hAnsi="Times New Roman"/>
          <w:sz w:val="24"/>
        </w:rPr>
        <w:t>оф</w:t>
      </w:r>
      <w:proofErr w:type="spellEnd"/>
      <w:r w:rsidR="004C536A">
        <w:rPr>
          <w:rFonts w:ascii="Times New Roman" w:hAnsi="Times New Roman"/>
          <w:sz w:val="24"/>
        </w:rPr>
        <w:t>. 410</w:t>
      </w:r>
      <w:r>
        <w:rPr>
          <w:rFonts w:ascii="Times New Roman" w:hAnsi="Times New Roman"/>
          <w:sz w:val="24"/>
        </w:rPr>
        <w:t xml:space="preserve"> или на кассе загородного клуба (п. Суроватиха). При подаче </w:t>
      </w:r>
      <w:r w:rsidR="004C536A">
        <w:rPr>
          <w:rFonts w:ascii="Times New Roman" w:hAnsi="Times New Roman"/>
          <w:sz w:val="24"/>
        </w:rPr>
        <w:t>30</w:t>
      </w:r>
      <w:r>
        <w:rPr>
          <w:rFonts w:ascii="Times New Roman" w:hAnsi="Times New Roman"/>
          <w:sz w:val="24"/>
        </w:rPr>
        <w:t xml:space="preserve"> заявок запись на участие в прекращается.</w:t>
      </w:r>
    </w:p>
    <w:p w:rsidR="00876E4A" w:rsidRPr="001616BD" w:rsidRDefault="00876E4A" w:rsidP="004C536A">
      <w:pPr>
        <w:ind w:right="-3"/>
        <w:rPr>
          <w:rFonts w:ascii="Times New Roman" w:hAnsi="Times New Roman"/>
          <w:b/>
          <w:bCs/>
          <w:iCs/>
          <w:sz w:val="14"/>
        </w:rPr>
      </w:pPr>
    </w:p>
    <w:p w:rsidR="00876E4A" w:rsidRDefault="004C536A">
      <w:pPr>
        <w:ind w:left="360" w:right="-3" w:hanging="360"/>
        <w:jc w:val="center"/>
        <w:rPr>
          <w:rFonts w:ascii="Times New Roman" w:hAnsi="Times New Roman"/>
          <w:b/>
          <w:bCs/>
          <w:iCs/>
          <w:sz w:val="24"/>
        </w:rPr>
      </w:pPr>
      <w:r>
        <w:rPr>
          <w:rFonts w:ascii="Times New Roman" w:hAnsi="Times New Roman"/>
          <w:b/>
          <w:bCs/>
          <w:iCs/>
          <w:sz w:val="24"/>
        </w:rPr>
        <w:t>4</w:t>
      </w:r>
      <w:r w:rsidR="002212E1">
        <w:rPr>
          <w:rFonts w:ascii="Times New Roman" w:hAnsi="Times New Roman"/>
          <w:b/>
          <w:bCs/>
          <w:iCs/>
          <w:sz w:val="24"/>
        </w:rPr>
        <w:t>. Время и место проведения соревнований</w:t>
      </w:r>
    </w:p>
    <w:p w:rsidR="00FE413C"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Время проведения соревнований:</w:t>
      </w:r>
    </w:p>
    <w:p w:rsidR="00876E4A" w:rsidRPr="00DA7CE6" w:rsidRDefault="00FE413C" w:rsidP="00FE413C">
      <w:pPr>
        <w:numPr>
          <w:ilvl w:val="1"/>
          <w:numId w:val="26"/>
        </w:numPr>
        <w:ind w:right="-3"/>
        <w:jc w:val="both"/>
        <w:rPr>
          <w:rFonts w:ascii="Times New Roman" w:hAnsi="Times New Roman"/>
          <w:sz w:val="24"/>
          <w:highlight w:val="yellow"/>
        </w:rPr>
      </w:pPr>
      <w:r w:rsidRPr="00DA7CE6">
        <w:rPr>
          <w:rFonts w:ascii="Times New Roman" w:hAnsi="Times New Roman"/>
          <w:sz w:val="24"/>
          <w:highlight w:val="yellow"/>
        </w:rPr>
        <w:t xml:space="preserve">1 этап – </w:t>
      </w:r>
      <w:r w:rsidR="002212E1" w:rsidRPr="00DA7CE6">
        <w:rPr>
          <w:rFonts w:ascii="Times New Roman" w:hAnsi="Times New Roman"/>
          <w:sz w:val="24"/>
          <w:highlight w:val="yellow"/>
        </w:rPr>
        <w:t xml:space="preserve">с </w:t>
      </w:r>
      <w:r w:rsidR="00B345CF" w:rsidRPr="00DA7CE6">
        <w:rPr>
          <w:rFonts w:ascii="Times New Roman" w:hAnsi="Times New Roman"/>
          <w:sz w:val="24"/>
          <w:highlight w:val="yellow"/>
        </w:rPr>
        <w:t>7</w:t>
      </w:r>
      <w:r w:rsidR="002212E1" w:rsidRPr="00DA7CE6">
        <w:rPr>
          <w:rFonts w:ascii="Times New Roman" w:hAnsi="Times New Roman"/>
          <w:kern w:val="16"/>
          <w:sz w:val="24"/>
          <w:highlight w:val="yellow"/>
          <w:vertAlign w:val="superscript"/>
        </w:rPr>
        <w:t>0</w:t>
      </w:r>
      <w:r w:rsidR="00B345CF" w:rsidRPr="00DA7CE6">
        <w:rPr>
          <w:rFonts w:ascii="Times New Roman" w:hAnsi="Times New Roman"/>
          <w:kern w:val="16"/>
          <w:sz w:val="24"/>
          <w:highlight w:val="yellow"/>
          <w:vertAlign w:val="superscript"/>
        </w:rPr>
        <w:t>0</w:t>
      </w:r>
      <w:r w:rsidR="002212E1" w:rsidRPr="00DA7CE6">
        <w:rPr>
          <w:rFonts w:ascii="Times New Roman" w:hAnsi="Times New Roman"/>
          <w:sz w:val="24"/>
          <w:highlight w:val="yellow"/>
        </w:rPr>
        <w:t xml:space="preserve"> </w:t>
      </w:r>
      <w:r w:rsidRPr="00DA7CE6">
        <w:rPr>
          <w:rFonts w:ascii="Times New Roman" w:hAnsi="Times New Roman"/>
          <w:sz w:val="24"/>
          <w:highlight w:val="yellow"/>
        </w:rPr>
        <w:t>до</w:t>
      </w:r>
      <w:r w:rsidR="002212E1" w:rsidRPr="00DA7CE6">
        <w:rPr>
          <w:rFonts w:ascii="Times New Roman" w:hAnsi="Times New Roman"/>
          <w:sz w:val="24"/>
          <w:highlight w:val="yellow"/>
        </w:rPr>
        <w:t xml:space="preserve"> 1</w:t>
      </w:r>
      <w:r w:rsidRPr="00DA7CE6">
        <w:rPr>
          <w:rFonts w:ascii="Times New Roman" w:hAnsi="Times New Roman"/>
          <w:sz w:val="24"/>
          <w:highlight w:val="yellow"/>
        </w:rPr>
        <w:t>7</w:t>
      </w:r>
      <w:r w:rsidR="002212E1" w:rsidRPr="00DA7CE6">
        <w:rPr>
          <w:rFonts w:ascii="Times New Roman" w:hAnsi="Times New Roman"/>
          <w:kern w:val="16"/>
          <w:sz w:val="24"/>
          <w:highlight w:val="yellow"/>
          <w:vertAlign w:val="superscript"/>
        </w:rPr>
        <w:t>00</w:t>
      </w:r>
      <w:r w:rsidR="004C536A" w:rsidRPr="00DA7CE6">
        <w:rPr>
          <w:rFonts w:ascii="Times New Roman" w:hAnsi="Times New Roman"/>
          <w:sz w:val="24"/>
          <w:highlight w:val="yellow"/>
        </w:rPr>
        <w:t xml:space="preserve"> </w:t>
      </w:r>
      <w:r w:rsidRPr="00DA7CE6">
        <w:rPr>
          <w:rFonts w:ascii="Times New Roman" w:hAnsi="Times New Roman"/>
          <w:sz w:val="24"/>
          <w:highlight w:val="yellow"/>
        </w:rPr>
        <w:t>13</w:t>
      </w:r>
      <w:r w:rsidR="002212E1" w:rsidRPr="00DA7CE6">
        <w:rPr>
          <w:rFonts w:ascii="Times New Roman" w:hAnsi="Times New Roman"/>
          <w:sz w:val="24"/>
          <w:highlight w:val="yellow"/>
        </w:rPr>
        <w:t xml:space="preserve"> </w:t>
      </w:r>
      <w:r w:rsidRPr="00DA7CE6">
        <w:rPr>
          <w:rFonts w:ascii="Times New Roman" w:hAnsi="Times New Roman"/>
          <w:sz w:val="24"/>
          <w:highlight w:val="yellow"/>
        </w:rPr>
        <w:t>октября</w:t>
      </w:r>
      <w:r w:rsidR="004C536A" w:rsidRPr="00DA7CE6">
        <w:rPr>
          <w:rFonts w:ascii="Times New Roman" w:hAnsi="Times New Roman"/>
          <w:sz w:val="24"/>
          <w:highlight w:val="yellow"/>
        </w:rPr>
        <w:t xml:space="preserve"> 2018</w:t>
      </w:r>
      <w:r w:rsidR="002212E1" w:rsidRPr="00DA7CE6">
        <w:rPr>
          <w:rFonts w:ascii="Times New Roman" w:hAnsi="Times New Roman"/>
          <w:sz w:val="24"/>
          <w:highlight w:val="yellow"/>
        </w:rPr>
        <w:t xml:space="preserve"> г.</w:t>
      </w:r>
    </w:p>
    <w:p w:rsidR="00FE413C" w:rsidRPr="00DA7CE6" w:rsidRDefault="00FE413C" w:rsidP="00FE413C">
      <w:pPr>
        <w:numPr>
          <w:ilvl w:val="1"/>
          <w:numId w:val="26"/>
        </w:numPr>
        <w:ind w:right="-3"/>
        <w:jc w:val="both"/>
        <w:rPr>
          <w:rFonts w:ascii="Times New Roman" w:hAnsi="Times New Roman"/>
          <w:sz w:val="24"/>
          <w:highlight w:val="yellow"/>
        </w:rPr>
      </w:pPr>
      <w:r w:rsidRPr="00DA7CE6">
        <w:rPr>
          <w:rFonts w:ascii="Times New Roman" w:hAnsi="Times New Roman"/>
          <w:sz w:val="24"/>
          <w:highlight w:val="yellow"/>
        </w:rPr>
        <w:t>2 этап – с 7</w:t>
      </w:r>
      <w:r w:rsidRPr="00DA7CE6">
        <w:rPr>
          <w:rFonts w:ascii="Times New Roman" w:hAnsi="Times New Roman"/>
          <w:kern w:val="16"/>
          <w:sz w:val="24"/>
          <w:highlight w:val="yellow"/>
          <w:vertAlign w:val="superscript"/>
        </w:rPr>
        <w:t>00</w:t>
      </w:r>
      <w:r w:rsidRPr="00DA7CE6">
        <w:rPr>
          <w:rFonts w:ascii="Times New Roman" w:hAnsi="Times New Roman"/>
          <w:sz w:val="24"/>
          <w:highlight w:val="yellow"/>
        </w:rPr>
        <w:t xml:space="preserve"> до 16</w:t>
      </w:r>
      <w:r w:rsidRPr="00DA7CE6">
        <w:rPr>
          <w:rFonts w:ascii="Times New Roman" w:hAnsi="Times New Roman"/>
          <w:kern w:val="16"/>
          <w:sz w:val="24"/>
          <w:highlight w:val="yellow"/>
          <w:vertAlign w:val="superscript"/>
        </w:rPr>
        <w:t>30</w:t>
      </w:r>
      <w:r w:rsidRPr="00DA7CE6">
        <w:rPr>
          <w:rFonts w:ascii="Times New Roman" w:hAnsi="Times New Roman"/>
          <w:sz w:val="24"/>
          <w:highlight w:val="yellow"/>
        </w:rPr>
        <w:t xml:space="preserve"> 20 октября 2018 г.</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 xml:space="preserve">Место проведения - загородный клуб «Чистые пруды», </w:t>
      </w:r>
      <w:r w:rsidR="004C536A">
        <w:rPr>
          <w:rFonts w:ascii="Times New Roman" w:hAnsi="Times New Roman"/>
          <w:sz w:val="24"/>
        </w:rPr>
        <w:t>пруд</w:t>
      </w:r>
      <w:r w:rsidR="00FE413C">
        <w:rPr>
          <w:rFonts w:ascii="Times New Roman" w:hAnsi="Times New Roman"/>
          <w:sz w:val="24"/>
        </w:rPr>
        <w:t>ы</w:t>
      </w:r>
      <w:r w:rsidR="004C536A">
        <w:rPr>
          <w:rFonts w:ascii="Times New Roman" w:hAnsi="Times New Roman"/>
          <w:sz w:val="24"/>
        </w:rPr>
        <w:t xml:space="preserve"> 5-я </w:t>
      </w:r>
      <w:proofErr w:type="spellStart"/>
      <w:r w:rsidR="004C536A">
        <w:rPr>
          <w:rFonts w:ascii="Times New Roman" w:hAnsi="Times New Roman"/>
          <w:sz w:val="24"/>
        </w:rPr>
        <w:t>Карташиха</w:t>
      </w:r>
      <w:proofErr w:type="spellEnd"/>
      <w:r w:rsidR="00FE413C">
        <w:rPr>
          <w:rFonts w:ascii="Times New Roman" w:hAnsi="Times New Roman"/>
          <w:sz w:val="24"/>
        </w:rPr>
        <w:t xml:space="preserve"> и VIP-озеро</w:t>
      </w:r>
      <w:r w:rsidRPr="004C536A">
        <w:rPr>
          <w:rFonts w:ascii="Times New Roman" w:hAnsi="Times New Roman"/>
          <w:sz w:val="24"/>
        </w:rPr>
        <w:t xml:space="preserve">, Дальне-Константиновский район Нижегородской области. </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Проезд:</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на автомобиле: 65-й км Арзамасского шоссе, поворот направо на п. Суроватиха, через 1,5 км, после моста поворот налево к озеру;</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ж/</w:t>
      </w:r>
      <w:proofErr w:type="spellStart"/>
      <w:r w:rsidRPr="004C536A">
        <w:rPr>
          <w:rFonts w:ascii="Times New Roman" w:hAnsi="Times New Roman"/>
          <w:sz w:val="24"/>
        </w:rPr>
        <w:t>д</w:t>
      </w:r>
      <w:proofErr w:type="spellEnd"/>
      <w:r w:rsidRPr="004C536A">
        <w:rPr>
          <w:rFonts w:ascii="Times New Roman" w:hAnsi="Times New Roman"/>
          <w:sz w:val="24"/>
        </w:rPr>
        <w:t xml:space="preserve"> транспортом: электропоезд на Арзамасское направление до ст. "Суроватиха";</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lastRenderedPageBreak/>
        <w:t xml:space="preserve">автобусом: с автовокзала </w:t>
      </w:r>
      <w:r w:rsidR="004C536A">
        <w:rPr>
          <w:rFonts w:ascii="Times New Roman" w:hAnsi="Times New Roman"/>
          <w:sz w:val="24"/>
        </w:rPr>
        <w:t>«Щербинки»</w:t>
      </w:r>
      <w:r w:rsidRPr="004C536A">
        <w:rPr>
          <w:rFonts w:ascii="Times New Roman" w:hAnsi="Times New Roman"/>
          <w:sz w:val="24"/>
        </w:rPr>
        <w:t xml:space="preserve"> маршруты на Арзамас. Высадка у поворота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r w:rsidR="001616BD">
        <w:rPr>
          <w:rFonts w:ascii="Times New Roman" w:hAnsi="Times New Roman"/>
          <w:sz w:val="24"/>
        </w:rPr>
        <w:t xml:space="preserve"> </w:t>
      </w:r>
      <w:r w:rsidR="001616BD" w:rsidRPr="001616BD">
        <w:rPr>
          <w:rFonts w:ascii="Times New Roman" w:hAnsi="Times New Roman"/>
          <w:sz w:val="24"/>
        </w:rPr>
        <w:t xml:space="preserve">Далее пешком в сторону </w:t>
      </w:r>
      <w:proofErr w:type="spellStart"/>
      <w:r w:rsidR="001616BD" w:rsidRPr="001616BD">
        <w:rPr>
          <w:rFonts w:ascii="Times New Roman" w:hAnsi="Times New Roman"/>
          <w:sz w:val="24"/>
        </w:rPr>
        <w:t>Суроватихи</w:t>
      </w:r>
      <w:proofErr w:type="spellEnd"/>
      <w:r w:rsidR="001616BD" w:rsidRPr="001616BD">
        <w:rPr>
          <w:rFonts w:ascii="Times New Roman" w:hAnsi="Times New Roman"/>
          <w:sz w:val="24"/>
        </w:rPr>
        <w:t xml:space="preserve"> 1,5 км и налево к озеру</w:t>
      </w:r>
      <w:r w:rsidR="001616BD">
        <w:rPr>
          <w:rFonts w:ascii="Times New Roman" w:hAnsi="Times New Roman"/>
          <w:sz w:val="24"/>
        </w:rPr>
        <w:t>.</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CYR" w:hAnsi="Times New Roman CYR" w:cs="Times New Roman CYR"/>
          <w:bCs/>
          <w:sz w:val="24"/>
        </w:rPr>
      </w:pPr>
      <w:r w:rsidRPr="004C536A">
        <w:rPr>
          <w:rFonts w:ascii="Times New Roman" w:hAnsi="Times New Roman"/>
          <w:sz w:val="24"/>
        </w:rPr>
        <w:t xml:space="preserve">Организаторы оставляют за собой право изменить условия проведения </w:t>
      </w:r>
      <w:r w:rsidR="001616BD">
        <w:rPr>
          <w:rFonts w:ascii="Times New Roman" w:hAnsi="Times New Roman"/>
          <w:sz w:val="24"/>
        </w:rPr>
        <w:t>Фестиваля</w:t>
      </w:r>
      <w:r w:rsidRPr="004C536A">
        <w:rPr>
          <w:rFonts w:ascii="Times New Roman" w:hAnsi="Times New Roman"/>
          <w:sz w:val="24"/>
        </w:rPr>
        <w:t>.</w:t>
      </w:r>
      <w:r w:rsidRPr="004C536A">
        <w:rPr>
          <w:rFonts w:ascii="Times New Roman CYR" w:hAnsi="Times New Roman CYR" w:cs="Times New Roman CYR"/>
          <w:bCs/>
          <w:sz w:val="24"/>
        </w:rPr>
        <w:t xml:space="preserve"> </w:t>
      </w:r>
      <w:r w:rsidRPr="004C536A">
        <w:rPr>
          <w:rFonts w:ascii="Times New Roman" w:hAnsi="Times New Roman"/>
          <w:bCs/>
          <w:sz w:val="24"/>
        </w:rPr>
        <w:t>Из-за неблагоприятных погодных условий, либо из-за других непредвиденных обстоятельств, угрожающих безопасности участников, соревнование может быть приостановлено или отменено решением главного судьи.</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w:hAnsi="Times New Roman"/>
          <w:sz w:val="24"/>
        </w:rPr>
      </w:pPr>
      <w:r w:rsidRPr="004C536A">
        <w:rPr>
          <w:rFonts w:ascii="Times New Roman" w:hAnsi="Times New Roman"/>
          <w:bCs/>
          <w:sz w:val="24"/>
        </w:rPr>
        <w:t>Категорически запрещается проводить соревнования во время грозы.</w:t>
      </w:r>
      <w:r w:rsidRPr="004C536A">
        <w:rPr>
          <w:rFonts w:ascii="Times New Roman" w:hAnsi="Times New Roman"/>
          <w:sz w:val="24"/>
        </w:rPr>
        <w:t xml:space="preserve"> В случае начала грозы, подачей специального сигнала, производится немедленная остановка соревнований и размещение спортсменов в укрытии. Если атмосферные условия позволяют после перерыва продолжить соревнования в рамках распорядка турнира, соревнования могут быть возобновлены. При этом сначала подаётся сигнал,  разрешающий спортсменам занять свои места, после чего через 5 минут подаётся сигнал к продолжению ловли. Если атмосферные условия не улучшаются, или распорядок турнира не позволяет продолжить соревнования, то соревнование считается состоявшимся, если его продолжительность составила не менее половины времени, отведённого правилами для данного  ранга соревнований. </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 xml:space="preserve">Береговая линия водоема, на котором будут проводиться соревнования, делится на </w:t>
      </w:r>
      <w:r w:rsidR="001616BD">
        <w:rPr>
          <w:rFonts w:ascii="Times New Roman" w:hAnsi="Times New Roman"/>
          <w:sz w:val="24"/>
        </w:rPr>
        <w:t>30</w:t>
      </w:r>
      <w:r w:rsidRPr="004C536A">
        <w:rPr>
          <w:rFonts w:ascii="Times New Roman" w:hAnsi="Times New Roman"/>
          <w:sz w:val="24"/>
        </w:rPr>
        <w:t xml:space="preserve"> секторов</w:t>
      </w:r>
      <w:r w:rsidR="001616BD">
        <w:rPr>
          <w:rFonts w:ascii="Times New Roman" w:hAnsi="Times New Roman"/>
          <w:sz w:val="24"/>
        </w:rPr>
        <w:t>. Сектора, расположенные на верхней и нижней плотинах озера, оставляются в качестве резервных</w:t>
      </w:r>
      <w:r w:rsidRPr="004C536A">
        <w:rPr>
          <w:rFonts w:ascii="Times New Roman" w:hAnsi="Times New Roman"/>
          <w:sz w:val="24"/>
        </w:rPr>
        <w:t xml:space="preserve">. Ширина каждого сектора </w:t>
      </w:r>
      <w:r w:rsidR="001616BD">
        <w:rPr>
          <w:rFonts w:ascii="Times New Roman" w:hAnsi="Times New Roman"/>
          <w:sz w:val="24"/>
        </w:rPr>
        <w:t>н</w:t>
      </w:r>
      <w:r w:rsidR="00ED600D">
        <w:rPr>
          <w:rFonts w:ascii="Times New Roman" w:hAnsi="Times New Roman"/>
          <w:sz w:val="24"/>
        </w:rPr>
        <w:t>е</w:t>
      </w:r>
      <w:r w:rsidR="001616BD">
        <w:rPr>
          <w:rFonts w:ascii="Times New Roman" w:hAnsi="Times New Roman"/>
          <w:sz w:val="24"/>
        </w:rPr>
        <w:t xml:space="preserve"> менее 15</w:t>
      </w:r>
      <w:r w:rsidRPr="004C536A">
        <w:rPr>
          <w:rFonts w:ascii="Times New Roman" w:hAnsi="Times New Roman"/>
          <w:sz w:val="24"/>
        </w:rPr>
        <w:t xml:space="preserve"> метров, длина – </w:t>
      </w:r>
      <w:r w:rsidR="00FE413C">
        <w:rPr>
          <w:rFonts w:ascii="Times New Roman" w:hAnsi="Times New Roman"/>
          <w:sz w:val="24"/>
        </w:rPr>
        <w:t>80-</w:t>
      </w:r>
      <w:r w:rsidR="001616BD">
        <w:rPr>
          <w:rFonts w:ascii="Times New Roman" w:hAnsi="Times New Roman"/>
          <w:sz w:val="24"/>
        </w:rPr>
        <w:t>10</w:t>
      </w:r>
      <w:r w:rsidRPr="004C536A">
        <w:rPr>
          <w:rFonts w:ascii="Times New Roman" w:hAnsi="Times New Roman"/>
          <w:sz w:val="24"/>
        </w:rPr>
        <w:t>0 метров.</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Каждый сектор оборудован мостком с площадкой для ловли. Ловля может вестись как с берега, так и с мостка. Секторы обоз</w:t>
      </w:r>
      <w:r w:rsidR="00FE413C">
        <w:rPr>
          <w:rFonts w:ascii="Times New Roman" w:hAnsi="Times New Roman"/>
          <w:sz w:val="24"/>
        </w:rPr>
        <w:t>начаются цифрами 1, 2, 3 и т.д</w:t>
      </w:r>
      <w:r w:rsidRPr="004C536A">
        <w:rPr>
          <w:rFonts w:ascii="Times New Roman" w:hAnsi="Times New Roman"/>
          <w:sz w:val="24"/>
        </w:rPr>
        <w:t>. Распределение секторов ловли между спортсменами производится жеребьевкой.</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Подъезд к месту ловли на личном транспорте допускается.</w:t>
      </w:r>
    </w:p>
    <w:p w:rsidR="00876E4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Палатки, удилища, зонты и все необходимое оборудование должны располагаться только внутри сектора.</w:t>
      </w:r>
    </w:p>
    <w:p w:rsidR="001616BD" w:rsidRPr="004C536A" w:rsidRDefault="001616BD" w:rsidP="001616BD">
      <w:pPr>
        <w:numPr>
          <w:ilvl w:val="0"/>
          <w:numId w:val="26"/>
        </w:numPr>
        <w:tabs>
          <w:tab w:val="clear" w:pos="700"/>
          <w:tab w:val="right" w:pos="0"/>
        </w:tabs>
        <w:ind w:left="567" w:right="-3" w:hanging="567"/>
        <w:jc w:val="both"/>
        <w:rPr>
          <w:rFonts w:ascii="Times New Roman" w:hAnsi="Times New Roman"/>
          <w:sz w:val="24"/>
        </w:rPr>
      </w:pPr>
      <w:r>
        <w:rPr>
          <w:rFonts w:ascii="Times New Roman" w:hAnsi="Times New Roman"/>
          <w:sz w:val="24"/>
        </w:rPr>
        <w:t>В случае наличия</w:t>
      </w:r>
      <w:r w:rsidR="008B1F98">
        <w:rPr>
          <w:rFonts w:ascii="Times New Roman" w:hAnsi="Times New Roman"/>
          <w:sz w:val="24"/>
        </w:rPr>
        <w:t xml:space="preserve"> в секторе домика, по желанию домик может быть арендован </w:t>
      </w:r>
      <w:r w:rsidR="00735F75">
        <w:rPr>
          <w:rFonts w:ascii="Times New Roman" w:hAnsi="Times New Roman"/>
          <w:sz w:val="24"/>
        </w:rPr>
        <w:t>спортсменом</w:t>
      </w:r>
      <w:r w:rsidR="008B1F98">
        <w:rPr>
          <w:rFonts w:ascii="Times New Roman" w:hAnsi="Times New Roman"/>
          <w:sz w:val="24"/>
        </w:rPr>
        <w:t xml:space="preserve">. </w:t>
      </w:r>
    </w:p>
    <w:p w:rsidR="00876E4A" w:rsidRPr="008B1F98" w:rsidRDefault="00876E4A">
      <w:pPr>
        <w:ind w:left="360" w:right="-3" w:hanging="360"/>
        <w:jc w:val="both"/>
        <w:rPr>
          <w:rFonts w:ascii="Times New Roman" w:hAnsi="Times New Roman"/>
          <w:sz w:val="14"/>
        </w:rPr>
      </w:pPr>
    </w:p>
    <w:p w:rsidR="00876E4A" w:rsidRDefault="00876E4A">
      <w:pPr>
        <w:ind w:left="360" w:right="-3" w:hanging="360"/>
        <w:jc w:val="center"/>
        <w:rPr>
          <w:rFonts w:ascii="Times New Roman" w:hAnsi="Times New Roman"/>
          <w:b/>
          <w:bCs/>
          <w:iCs/>
          <w:sz w:val="8"/>
          <w:szCs w:val="8"/>
        </w:rPr>
      </w:pPr>
    </w:p>
    <w:p w:rsidR="00876E4A" w:rsidRDefault="008B1F98">
      <w:pPr>
        <w:ind w:left="360" w:right="-3" w:hanging="360"/>
        <w:jc w:val="center"/>
        <w:rPr>
          <w:rFonts w:ascii="Times New Roman" w:hAnsi="Times New Roman"/>
          <w:sz w:val="24"/>
        </w:rPr>
      </w:pPr>
      <w:r>
        <w:rPr>
          <w:rFonts w:ascii="Times New Roman" w:hAnsi="Times New Roman"/>
          <w:b/>
          <w:bCs/>
          <w:iCs/>
          <w:sz w:val="24"/>
        </w:rPr>
        <w:t>5</w:t>
      </w:r>
      <w:r w:rsidR="002212E1">
        <w:rPr>
          <w:rFonts w:ascii="Times New Roman" w:hAnsi="Times New Roman"/>
          <w:b/>
          <w:bCs/>
          <w:iCs/>
          <w:sz w:val="24"/>
        </w:rPr>
        <w:t>. Требования к снастям</w:t>
      </w:r>
    </w:p>
    <w:p w:rsidR="008B1F98" w:rsidRDefault="008B1F98"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 xml:space="preserve">Ловля производится на </w:t>
      </w:r>
      <w:r w:rsidR="00B345CF" w:rsidRPr="00B345CF">
        <w:rPr>
          <w:rFonts w:ascii="Times New Roman" w:hAnsi="Times New Roman"/>
          <w:sz w:val="24"/>
          <w:highlight w:val="yellow"/>
        </w:rPr>
        <w:t>ЛЮБЫЕ разрешенные законодательством РФ</w:t>
      </w:r>
      <w:r>
        <w:rPr>
          <w:rFonts w:ascii="Times New Roman" w:hAnsi="Times New Roman"/>
          <w:sz w:val="24"/>
        </w:rPr>
        <w:t xml:space="preserve"> снасти. Тип оснастки не регламентируется.</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Запрещено использование радиоуправляемых приспособлений</w:t>
      </w:r>
      <w:r w:rsidR="008B1F98">
        <w:rPr>
          <w:rFonts w:ascii="Times New Roman" w:hAnsi="Times New Roman"/>
          <w:sz w:val="24"/>
        </w:rPr>
        <w:t>-</w:t>
      </w:r>
      <w:r>
        <w:rPr>
          <w:rFonts w:ascii="Times New Roman" w:hAnsi="Times New Roman"/>
          <w:sz w:val="24"/>
        </w:rPr>
        <w:t>кормушек, эхолотов, а также приспособлений, которые приводятся в движение сжатым воздухом, газом или электричеством.</w:t>
      </w:r>
    </w:p>
    <w:p w:rsidR="00876E4A" w:rsidRDefault="00B345CF" w:rsidP="008B1F98">
      <w:pPr>
        <w:numPr>
          <w:ilvl w:val="0"/>
          <w:numId w:val="14"/>
        </w:numPr>
        <w:tabs>
          <w:tab w:val="clear" w:pos="700"/>
          <w:tab w:val="num" w:pos="0"/>
        </w:tabs>
        <w:ind w:left="567" w:hanging="567"/>
        <w:jc w:val="both"/>
        <w:rPr>
          <w:rFonts w:ascii="Times New Roman" w:hAnsi="Times New Roman"/>
          <w:b/>
          <w:bCs/>
          <w:iCs/>
          <w:sz w:val="24"/>
        </w:rPr>
      </w:pPr>
      <w:r>
        <w:rPr>
          <w:rFonts w:ascii="Times New Roman" w:hAnsi="Times New Roman"/>
          <w:sz w:val="24"/>
        </w:rPr>
        <w:t>Спортсмен</w:t>
      </w:r>
      <w:r w:rsidR="00CD1A6E">
        <w:rPr>
          <w:rFonts w:ascii="Times New Roman" w:hAnsi="Times New Roman"/>
          <w:sz w:val="24"/>
        </w:rPr>
        <w:t xml:space="preserve"> </w:t>
      </w:r>
      <w:r w:rsidR="002212E1">
        <w:rPr>
          <w:rFonts w:ascii="Times New Roman" w:hAnsi="Times New Roman"/>
          <w:sz w:val="24"/>
        </w:rPr>
        <w:t xml:space="preserve">имеет право оснастить неограниченное количество удилищ, но ловить можно одновременно максимум </w:t>
      </w:r>
      <w:r w:rsidRPr="00B345CF">
        <w:rPr>
          <w:rFonts w:ascii="Times New Roman" w:hAnsi="Times New Roman"/>
          <w:sz w:val="24"/>
          <w:highlight w:val="yellow"/>
        </w:rPr>
        <w:t>двумя</w:t>
      </w:r>
      <w:r w:rsidR="002212E1">
        <w:rPr>
          <w:rFonts w:ascii="Times New Roman" w:hAnsi="Times New Roman"/>
          <w:sz w:val="24"/>
        </w:rPr>
        <w:t xml:space="preserve"> удилищами.</w:t>
      </w:r>
    </w:p>
    <w:p w:rsidR="00876E4A" w:rsidRPr="008B1F98" w:rsidRDefault="00876E4A" w:rsidP="008B1F98">
      <w:pPr>
        <w:jc w:val="both"/>
        <w:rPr>
          <w:rFonts w:ascii="Times New Roman" w:hAnsi="Times New Roman"/>
          <w:b/>
          <w:bCs/>
          <w:iCs/>
          <w:sz w:val="14"/>
        </w:rPr>
      </w:pPr>
    </w:p>
    <w:p w:rsidR="00876E4A" w:rsidRDefault="00876E4A">
      <w:pPr>
        <w:tabs>
          <w:tab w:val="num" w:pos="360"/>
        </w:tabs>
        <w:ind w:left="360" w:hanging="360"/>
        <w:jc w:val="center"/>
        <w:rPr>
          <w:rFonts w:ascii="Times New Roman" w:hAnsi="Times New Roman"/>
          <w:b/>
          <w:bCs/>
          <w:iCs/>
          <w:sz w:val="8"/>
          <w:szCs w:val="8"/>
        </w:rPr>
      </w:pPr>
    </w:p>
    <w:p w:rsidR="00876E4A" w:rsidRDefault="008B1F98">
      <w:pPr>
        <w:tabs>
          <w:tab w:val="center" w:pos="4536"/>
          <w:tab w:val="right" w:pos="9072"/>
        </w:tabs>
        <w:autoSpaceDE w:val="0"/>
        <w:autoSpaceDN w:val="0"/>
        <w:adjustRightInd w:val="0"/>
        <w:ind w:left="360" w:hanging="360"/>
        <w:jc w:val="center"/>
        <w:rPr>
          <w:rFonts w:ascii="Times New Roman CYR" w:hAnsi="Times New Roman CYR" w:cs="Times New Roman CYR"/>
          <w:b/>
        </w:rPr>
      </w:pPr>
      <w:r>
        <w:rPr>
          <w:rFonts w:ascii="Times New Roman" w:hAnsi="Times New Roman"/>
          <w:b/>
          <w:bCs/>
          <w:iCs/>
          <w:sz w:val="24"/>
        </w:rPr>
        <w:t>6</w:t>
      </w:r>
      <w:r w:rsidR="002212E1">
        <w:rPr>
          <w:rFonts w:ascii="Times New Roman" w:hAnsi="Times New Roman"/>
          <w:b/>
          <w:bCs/>
          <w:iCs/>
          <w:sz w:val="24"/>
        </w:rPr>
        <w:t>. Процесс соревнований</w:t>
      </w:r>
      <w:r w:rsidR="002212E1">
        <w:rPr>
          <w:rFonts w:ascii="Times New Roman CYR" w:hAnsi="Times New Roman CYR" w:cs="Times New Roman CYR"/>
          <w:b/>
        </w:rPr>
        <w:t xml:space="preserve"> </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Соревнования проводятся в </w:t>
      </w:r>
      <w:r w:rsidR="00B345CF">
        <w:rPr>
          <w:rFonts w:ascii="Times New Roman" w:hAnsi="Times New Roman"/>
          <w:sz w:val="24"/>
        </w:rPr>
        <w:t>индивидуальном</w:t>
      </w:r>
      <w:r>
        <w:rPr>
          <w:rFonts w:ascii="Times New Roman" w:hAnsi="Times New Roman"/>
          <w:sz w:val="24"/>
        </w:rPr>
        <w:t xml:space="preserve"> зачёте.</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Жеребьевка проводится в присутствии участников </w:t>
      </w:r>
      <w:r w:rsidR="00B345CF">
        <w:rPr>
          <w:rFonts w:ascii="Times New Roman" w:hAnsi="Times New Roman"/>
          <w:sz w:val="24"/>
        </w:rPr>
        <w:t>перед</w:t>
      </w:r>
      <w:r>
        <w:rPr>
          <w:rFonts w:ascii="Times New Roman" w:hAnsi="Times New Roman"/>
          <w:sz w:val="24"/>
        </w:rPr>
        <w:t xml:space="preserve"> начал</w:t>
      </w:r>
      <w:r w:rsidR="00B345CF">
        <w:rPr>
          <w:rFonts w:ascii="Times New Roman" w:hAnsi="Times New Roman"/>
          <w:sz w:val="24"/>
        </w:rPr>
        <w:t>ом каждого этапа</w:t>
      </w:r>
      <w:r>
        <w:rPr>
          <w:rFonts w:ascii="Times New Roman" w:hAnsi="Times New Roman"/>
          <w:sz w:val="24"/>
        </w:rPr>
        <w:t xml:space="preserve"> соревнования. Во время жеребьевки кажд</w:t>
      </w:r>
      <w:r w:rsidR="00B345CF">
        <w:rPr>
          <w:rFonts w:ascii="Times New Roman" w:hAnsi="Times New Roman"/>
          <w:sz w:val="24"/>
        </w:rPr>
        <w:t>ый</w:t>
      </w:r>
      <w:r>
        <w:rPr>
          <w:rFonts w:ascii="Times New Roman" w:hAnsi="Times New Roman"/>
          <w:sz w:val="24"/>
        </w:rPr>
        <w:t xml:space="preserve"> </w:t>
      </w:r>
      <w:r w:rsidR="00B345CF">
        <w:rPr>
          <w:rFonts w:ascii="Times New Roman" w:hAnsi="Times New Roman"/>
          <w:sz w:val="24"/>
        </w:rPr>
        <w:t>участник</w:t>
      </w:r>
      <w:r>
        <w:rPr>
          <w:rFonts w:ascii="Times New Roman" w:hAnsi="Times New Roman"/>
          <w:sz w:val="24"/>
        </w:rPr>
        <w:t xml:space="preserve"> получает номерной </w:t>
      </w:r>
      <w:proofErr w:type="spellStart"/>
      <w:r>
        <w:rPr>
          <w:rFonts w:ascii="Times New Roman" w:hAnsi="Times New Roman"/>
          <w:sz w:val="24"/>
        </w:rPr>
        <w:t>бейдж</w:t>
      </w:r>
      <w:proofErr w:type="spellEnd"/>
      <w:r>
        <w:rPr>
          <w:rFonts w:ascii="Times New Roman" w:hAnsi="Times New Roman"/>
          <w:sz w:val="24"/>
        </w:rPr>
        <w:t>, соответствующий номеру е</w:t>
      </w:r>
      <w:r w:rsidR="00B345CF">
        <w:rPr>
          <w:rFonts w:ascii="Times New Roman" w:hAnsi="Times New Roman"/>
          <w:sz w:val="24"/>
        </w:rPr>
        <w:t>го</w:t>
      </w:r>
      <w:r>
        <w:rPr>
          <w:rFonts w:ascii="Times New Roman" w:hAnsi="Times New Roman"/>
          <w:sz w:val="24"/>
        </w:rPr>
        <w:t xml:space="preserve"> сектора. После построения спортсменам дается время доставить оборудование до своего сектора, но не входить в него.</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После </w:t>
      </w:r>
      <w:r w:rsidR="00F2615E">
        <w:rPr>
          <w:rFonts w:ascii="Times New Roman" w:hAnsi="Times New Roman"/>
          <w:sz w:val="24"/>
        </w:rPr>
        <w:t>стартового</w:t>
      </w:r>
      <w:r>
        <w:rPr>
          <w:rFonts w:ascii="Times New Roman" w:hAnsi="Times New Roman"/>
          <w:sz w:val="24"/>
        </w:rPr>
        <w:t xml:space="preserve"> сигнала разрешается начать </w:t>
      </w:r>
      <w:r w:rsidR="00F2615E">
        <w:rPr>
          <w:rFonts w:ascii="Times New Roman" w:hAnsi="Times New Roman"/>
          <w:sz w:val="24"/>
        </w:rPr>
        <w:t>подго</w:t>
      </w:r>
      <w:r>
        <w:rPr>
          <w:rFonts w:ascii="Times New Roman" w:hAnsi="Times New Roman"/>
          <w:sz w:val="24"/>
        </w:rPr>
        <w:t>товку прикормки и снастей</w:t>
      </w:r>
      <w:r w:rsidR="00F2615E">
        <w:rPr>
          <w:rFonts w:ascii="Times New Roman" w:hAnsi="Times New Roman"/>
          <w:sz w:val="24"/>
        </w:rPr>
        <w:t xml:space="preserve"> и приступать к ловле</w:t>
      </w:r>
      <w:r>
        <w:rPr>
          <w:rFonts w:ascii="Times New Roman" w:hAnsi="Times New Roman"/>
          <w:sz w:val="24"/>
        </w:rPr>
        <w:t xml:space="preserve">. </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Разрешено использовать любые виды</w:t>
      </w:r>
      <w:r w:rsidR="002212E1">
        <w:rPr>
          <w:rFonts w:ascii="Times New Roman" w:hAnsi="Times New Roman"/>
          <w:sz w:val="24"/>
        </w:rPr>
        <w:t xml:space="preserve"> насадки и прикормки</w:t>
      </w:r>
      <w:r>
        <w:rPr>
          <w:rFonts w:ascii="Times New Roman" w:hAnsi="Times New Roman"/>
          <w:sz w:val="24"/>
        </w:rPr>
        <w:t xml:space="preserve"> с растительными и животными компонентами, кроме являющихся ядовитыми для рыбы</w:t>
      </w:r>
      <w:r w:rsidR="00B345CF">
        <w:rPr>
          <w:rFonts w:ascii="Times New Roman" w:hAnsi="Times New Roman"/>
          <w:sz w:val="24"/>
        </w:rPr>
        <w:t>.</w:t>
      </w:r>
    </w:p>
    <w:p w:rsidR="00876E4A" w:rsidRDefault="002212E1" w:rsidP="00F2615E">
      <w:pPr>
        <w:pStyle w:val="30"/>
        <w:numPr>
          <w:ilvl w:val="0"/>
          <w:numId w:val="30"/>
        </w:numPr>
        <w:tabs>
          <w:tab w:val="clear" w:pos="680"/>
          <w:tab w:val="num" w:pos="0"/>
        </w:tabs>
        <w:ind w:left="567"/>
        <w:rPr>
          <w:rFonts w:ascii="Times New Roman" w:hAnsi="Times New Roman"/>
          <w:sz w:val="24"/>
          <w:szCs w:val="24"/>
        </w:rPr>
      </w:pPr>
      <w:r>
        <w:rPr>
          <w:rFonts w:ascii="Times New Roman" w:hAnsi="Times New Roman"/>
          <w:sz w:val="24"/>
          <w:szCs w:val="24"/>
        </w:rPr>
        <w:t>Запрещено использование бетонита и глины в любых видах прикормочных смесей. После окончания соревнования остатки прикормки не должны выбрасываться в водоем.</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Забрасывать прикормку можно рукой или при помощи ручной рогатки, ковша с длинной рукоятью (одноручного или двуручного); при помощи одно- и двуручной трубки-кобры; катапульты на треноге, приводимой в действие растягиванием резинового жгута вручную; кормушкой-чашкой для прикормочных шаров, забрасываемых при помощи удилища, кормушкой-ракетой, а также </w:t>
      </w:r>
      <w:proofErr w:type="spellStart"/>
      <w:r w:rsidR="00BF64E1">
        <w:rPr>
          <w:rFonts w:ascii="Times New Roman" w:hAnsi="Times New Roman"/>
          <w:sz w:val="24"/>
        </w:rPr>
        <w:t>огруженных</w:t>
      </w:r>
      <w:proofErr w:type="spellEnd"/>
      <w:r w:rsidR="00BF64E1">
        <w:rPr>
          <w:rFonts w:ascii="Times New Roman" w:hAnsi="Times New Roman"/>
          <w:sz w:val="24"/>
        </w:rPr>
        <w:t xml:space="preserve"> и </w:t>
      </w:r>
      <w:proofErr w:type="spellStart"/>
      <w:r>
        <w:rPr>
          <w:rFonts w:ascii="Times New Roman" w:hAnsi="Times New Roman"/>
          <w:sz w:val="24"/>
        </w:rPr>
        <w:t>неогруженных</w:t>
      </w:r>
      <w:proofErr w:type="spellEnd"/>
      <w:r>
        <w:rPr>
          <w:rFonts w:ascii="Times New Roman" w:hAnsi="Times New Roman"/>
          <w:sz w:val="24"/>
        </w:rPr>
        <w:t xml:space="preserve"> устройств, позволяющих забрасывать </w:t>
      </w:r>
      <w:r w:rsidR="00BF64E1">
        <w:rPr>
          <w:rFonts w:ascii="Times New Roman" w:hAnsi="Times New Roman"/>
          <w:sz w:val="24"/>
        </w:rPr>
        <w:t>прикормку</w:t>
      </w:r>
      <w:r>
        <w:rPr>
          <w:rFonts w:ascii="Times New Roman" w:hAnsi="Times New Roman"/>
          <w:sz w:val="24"/>
        </w:rPr>
        <w:t xml:space="preserve"> на большую дистанцию при помощи удилища.</w:t>
      </w:r>
    </w:p>
    <w:p w:rsidR="00876E4A" w:rsidRPr="006549C3"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lastRenderedPageBreak/>
        <w:t>Количество прикормки не ограничивается</w:t>
      </w:r>
      <w:r w:rsidR="002212E1">
        <w:rPr>
          <w:rFonts w:ascii="Times New Roman" w:hAnsi="Times New Roman"/>
          <w:sz w:val="24"/>
        </w:rPr>
        <w:t>.</w:t>
      </w:r>
    </w:p>
    <w:p w:rsidR="00876E4A" w:rsidRPr="00B345CF" w:rsidRDefault="002212E1" w:rsidP="006549C3">
      <w:pPr>
        <w:numPr>
          <w:ilvl w:val="0"/>
          <w:numId w:val="30"/>
        </w:numPr>
        <w:tabs>
          <w:tab w:val="clear" w:pos="680"/>
          <w:tab w:val="num" w:pos="0"/>
        </w:tabs>
        <w:ind w:left="567" w:right="-3"/>
        <w:jc w:val="both"/>
        <w:rPr>
          <w:rFonts w:ascii="Times New Roman" w:hAnsi="Times New Roman"/>
          <w:sz w:val="24"/>
        </w:rPr>
      </w:pPr>
      <w:r w:rsidRPr="00B345CF">
        <w:rPr>
          <w:rFonts w:ascii="Times New Roman" w:hAnsi="Times New Roman"/>
          <w:sz w:val="24"/>
        </w:rPr>
        <w:t xml:space="preserve">Участники соревнований обязаны бережно относиться к рыбе. </w:t>
      </w:r>
      <w:r w:rsidR="00B345CF" w:rsidRPr="00B345CF">
        <w:rPr>
          <w:rFonts w:ascii="Times New Roman" w:hAnsi="Times New Roman"/>
          <w:sz w:val="24"/>
        </w:rPr>
        <w:t>Обязательно</w:t>
      </w:r>
      <w:r w:rsidRPr="00B345CF">
        <w:rPr>
          <w:rFonts w:ascii="Times New Roman" w:hAnsi="Times New Roman"/>
          <w:sz w:val="24"/>
        </w:rPr>
        <w:t xml:space="preserve"> иметь </w:t>
      </w:r>
      <w:r w:rsidR="00E065B3" w:rsidRPr="00B345CF">
        <w:rPr>
          <w:rFonts w:ascii="Times New Roman" w:hAnsi="Times New Roman"/>
          <w:sz w:val="24"/>
        </w:rPr>
        <w:t xml:space="preserve">просторный </w:t>
      </w:r>
      <w:r w:rsidR="001243CC" w:rsidRPr="00B345CF">
        <w:rPr>
          <w:rFonts w:ascii="Times New Roman" w:hAnsi="Times New Roman"/>
          <w:sz w:val="24"/>
        </w:rPr>
        <w:t xml:space="preserve">тканевый </w:t>
      </w:r>
      <w:r w:rsidR="00BF64E1" w:rsidRPr="00B345CF">
        <w:rPr>
          <w:rFonts w:ascii="Times New Roman" w:hAnsi="Times New Roman"/>
          <w:sz w:val="24"/>
        </w:rPr>
        <w:t>карповый</w:t>
      </w:r>
      <w:r w:rsidR="00E065B3" w:rsidRPr="00B345CF">
        <w:rPr>
          <w:rFonts w:ascii="Times New Roman" w:hAnsi="Times New Roman"/>
          <w:sz w:val="24"/>
        </w:rPr>
        <w:t>/фидерный</w:t>
      </w:r>
      <w:r w:rsidR="00BF64E1" w:rsidRPr="00B345CF">
        <w:rPr>
          <w:rFonts w:ascii="Times New Roman" w:hAnsi="Times New Roman"/>
          <w:sz w:val="24"/>
        </w:rPr>
        <w:t xml:space="preserve"> садок </w:t>
      </w:r>
      <w:r w:rsidRPr="00B345CF">
        <w:rPr>
          <w:rFonts w:ascii="Times New Roman" w:hAnsi="Times New Roman"/>
          <w:sz w:val="24"/>
        </w:rPr>
        <w:t xml:space="preserve">и </w:t>
      </w:r>
      <w:proofErr w:type="spellStart"/>
      <w:r w:rsidRPr="00B345CF">
        <w:rPr>
          <w:rFonts w:ascii="Times New Roman" w:hAnsi="Times New Roman"/>
          <w:sz w:val="24"/>
        </w:rPr>
        <w:t>подсачек</w:t>
      </w:r>
      <w:proofErr w:type="spellEnd"/>
      <w:r w:rsidR="00E065B3" w:rsidRPr="00B345CF">
        <w:rPr>
          <w:rFonts w:ascii="Times New Roman" w:hAnsi="Times New Roman"/>
          <w:sz w:val="24"/>
        </w:rPr>
        <w:t xml:space="preserve">. Использование маленьких садков </w:t>
      </w:r>
      <w:r w:rsidR="001243CC" w:rsidRPr="00B345CF">
        <w:rPr>
          <w:rFonts w:ascii="Times New Roman" w:hAnsi="Times New Roman"/>
          <w:sz w:val="24"/>
        </w:rPr>
        <w:t>из металлической или капроновой сетки ЗАПРЕЩЕНО</w:t>
      </w:r>
      <w:r w:rsidRPr="00B345CF">
        <w:rPr>
          <w:rFonts w:ascii="Times New Roman" w:hAnsi="Times New Roman"/>
          <w:sz w:val="24"/>
        </w:rPr>
        <w:t>. Их качество должно обеспечивать полную безопасность для рыбы. Не допускается падение рыбы или её касание земли, в том числе и в подсачеке, падение рыбы с высоты в воду после взвешивании, а также извлечение пойманной рыбы из воды на берег без подсачека. Спортсмены обязаны предъявить на взвешивание всю выловленную на момент  взвешивания рыбу.</w:t>
      </w:r>
    </w:p>
    <w:p w:rsidR="00876E4A" w:rsidRPr="00DA7CE6" w:rsidRDefault="006549C3" w:rsidP="00F2615E">
      <w:pPr>
        <w:numPr>
          <w:ilvl w:val="0"/>
          <w:numId w:val="30"/>
        </w:numPr>
        <w:tabs>
          <w:tab w:val="clear" w:pos="680"/>
          <w:tab w:val="num" w:pos="0"/>
        </w:tabs>
        <w:ind w:left="567" w:right="-3"/>
        <w:jc w:val="both"/>
        <w:rPr>
          <w:rFonts w:ascii="Times New Roman" w:hAnsi="Times New Roman"/>
          <w:sz w:val="24"/>
          <w:highlight w:val="yellow"/>
        </w:rPr>
      </w:pPr>
      <w:r w:rsidRPr="00DA7CE6">
        <w:rPr>
          <w:rFonts w:ascii="Times New Roman" w:hAnsi="Times New Roman"/>
          <w:sz w:val="24"/>
          <w:highlight w:val="yellow"/>
        </w:rPr>
        <w:t>В зачет идут карпы, сазаны,</w:t>
      </w:r>
      <w:r w:rsidR="002212E1" w:rsidRPr="00DA7CE6">
        <w:rPr>
          <w:rFonts w:ascii="Times New Roman" w:hAnsi="Times New Roman"/>
          <w:sz w:val="24"/>
          <w:highlight w:val="yellow"/>
        </w:rPr>
        <w:t xml:space="preserve"> амуры</w:t>
      </w:r>
      <w:r w:rsidR="001243CC" w:rsidRPr="00DA7CE6">
        <w:rPr>
          <w:rFonts w:ascii="Times New Roman" w:hAnsi="Times New Roman"/>
          <w:sz w:val="24"/>
          <w:highlight w:val="yellow"/>
        </w:rPr>
        <w:t>,</w:t>
      </w:r>
      <w:r w:rsidRPr="00DA7CE6">
        <w:rPr>
          <w:rFonts w:ascii="Times New Roman" w:hAnsi="Times New Roman"/>
          <w:sz w:val="24"/>
          <w:highlight w:val="yellow"/>
        </w:rPr>
        <w:t xml:space="preserve"> форель,</w:t>
      </w:r>
      <w:r w:rsidR="001243CC" w:rsidRPr="00DA7CE6">
        <w:rPr>
          <w:rFonts w:ascii="Times New Roman" w:hAnsi="Times New Roman"/>
          <w:sz w:val="24"/>
          <w:highlight w:val="yellow"/>
        </w:rPr>
        <w:t xml:space="preserve"> толстолобики, караси, сомы, осетры</w:t>
      </w:r>
      <w:r w:rsidR="00CE057B" w:rsidRPr="00DA7CE6">
        <w:rPr>
          <w:rFonts w:ascii="Times New Roman" w:hAnsi="Times New Roman"/>
          <w:sz w:val="24"/>
          <w:highlight w:val="yellow"/>
        </w:rPr>
        <w:t>, щуки</w:t>
      </w:r>
      <w:r w:rsidR="00BD56BE" w:rsidRPr="00DA7CE6">
        <w:rPr>
          <w:rFonts w:ascii="Times New Roman" w:hAnsi="Times New Roman"/>
          <w:sz w:val="24"/>
          <w:highlight w:val="yellow"/>
        </w:rPr>
        <w:t>, лини</w:t>
      </w:r>
      <w:r w:rsidR="002212E1" w:rsidRPr="00DA7CE6">
        <w:rPr>
          <w:rFonts w:ascii="Times New Roman" w:hAnsi="Times New Roman"/>
          <w:sz w:val="24"/>
          <w:highlight w:val="yellow"/>
        </w:rPr>
        <w:t>, равные или превышающие</w:t>
      </w:r>
      <w:r w:rsidR="001243CC" w:rsidRPr="00DA7CE6">
        <w:rPr>
          <w:rFonts w:ascii="Times New Roman" w:hAnsi="Times New Roman"/>
          <w:sz w:val="24"/>
          <w:highlight w:val="yellow"/>
        </w:rPr>
        <w:t xml:space="preserve"> весом</w:t>
      </w:r>
      <w:r w:rsidR="002212E1" w:rsidRPr="00DA7CE6">
        <w:rPr>
          <w:rFonts w:ascii="Times New Roman" w:hAnsi="Times New Roman"/>
          <w:sz w:val="24"/>
          <w:highlight w:val="yellow"/>
        </w:rPr>
        <w:t xml:space="preserve"> </w:t>
      </w:r>
      <w:r w:rsidR="00045561" w:rsidRPr="00DA7CE6">
        <w:rPr>
          <w:rFonts w:ascii="Times New Roman" w:hAnsi="Times New Roman"/>
          <w:sz w:val="24"/>
          <w:highlight w:val="yellow"/>
        </w:rPr>
        <w:t>0,5</w:t>
      </w:r>
      <w:r w:rsidR="002212E1" w:rsidRPr="00DA7CE6">
        <w:rPr>
          <w:rFonts w:ascii="Times New Roman" w:hAnsi="Times New Roman"/>
          <w:sz w:val="24"/>
          <w:highlight w:val="yellow"/>
        </w:rPr>
        <w:t xml:space="preserve"> кг.</w:t>
      </w:r>
      <w:r w:rsidR="00C06EC6" w:rsidRPr="00DA7CE6">
        <w:rPr>
          <w:rFonts w:ascii="Times New Roman" w:hAnsi="Times New Roman"/>
          <w:sz w:val="24"/>
          <w:highlight w:val="yellow"/>
        </w:rPr>
        <w:t xml:space="preserve"> </w:t>
      </w:r>
      <w:r w:rsidR="00CE057B" w:rsidRPr="00DA7CE6">
        <w:rPr>
          <w:rFonts w:ascii="Times New Roman" w:hAnsi="Times New Roman"/>
          <w:sz w:val="24"/>
          <w:highlight w:val="yellow"/>
        </w:rPr>
        <w:t>При вылове</w:t>
      </w:r>
      <w:r w:rsidR="002212E1" w:rsidRPr="00DA7CE6">
        <w:rPr>
          <w:rFonts w:ascii="Times New Roman" w:hAnsi="Times New Roman"/>
          <w:sz w:val="24"/>
          <w:highlight w:val="yellow"/>
        </w:rPr>
        <w:t xml:space="preserve"> рыб</w:t>
      </w:r>
      <w:r w:rsidR="00CE057B" w:rsidRPr="00DA7CE6">
        <w:rPr>
          <w:rFonts w:ascii="Times New Roman" w:hAnsi="Times New Roman"/>
          <w:sz w:val="24"/>
          <w:highlight w:val="yellow"/>
        </w:rPr>
        <w:t>ы</w:t>
      </w:r>
      <w:r w:rsidR="002212E1" w:rsidRPr="00DA7CE6">
        <w:rPr>
          <w:rFonts w:ascii="Times New Roman" w:hAnsi="Times New Roman"/>
          <w:sz w:val="24"/>
          <w:highlight w:val="yellow"/>
        </w:rPr>
        <w:t xml:space="preserve"> вида или размера, не предусмотренн</w:t>
      </w:r>
      <w:r w:rsidR="00CE057B" w:rsidRPr="00DA7CE6">
        <w:rPr>
          <w:rFonts w:ascii="Times New Roman" w:hAnsi="Times New Roman"/>
          <w:sz w:val="24"/>
          <w:highlight w:val="yellow"/>
        </w:rPr>
        <w:t>ыми</w:t>
      </w:r>
      <w:r w:rsidR="002212E1" w:rsidRPr="00DA7CE6">
        <w:rPr>
          <w:rFonts w:ascii="Times New Roman" w:hAnsi="Times New Roman"/>
          <w:sz w:val="24"/>
          <w:highlight w:val="yellow"/>
        </w:rPr>
        <w:t xml:space="preserve"> положением</w:t>
      </w:r>
      <w:r w:rsidR="00CE057B" w:rsidRPr="00DA7CE6">
        <w:rPr>
          <w:rFonts w:ascii="Times New Roman" w:hAnsi="Times New Roman"/>
          <w:sz w:val="24"/>
          <w:highlight w:val="yellow"/>
        </w:rPr>
        <w:t>, ее</w:t>
      </w:r>
      <w:r w:rsidR="002212E1" w:rsidRPr="00DA7CE6">
        <w:rPr>
          <w:rFonts w:ascii="Times New Roman" w:hAnsi="Times New Roman"/>
          <w:sz w:val="24"/>
          <w:highlight w:val="yellow"/>
        </w:rPr>
        <w:t xml:space="preserve"> </w:t>
      </w:r>
      <w:r w:rsidR="00CE057B" w:rsidRPr="00DA7CE6">
        <w:rPr>
          <w:rFonts w:ascii="Times New Roman" w:hAnsi="Times New Roman"/>
          <w:sz w:val="24"/>
          <w:highlight w:val="yellow"/>
        </w:rPr>
        <w:t>необходимо</w:t>
      </w:r>
      <w:r w:rsidR="002212E1" w:rsidRPr="00DA7CE6">
        <w:rPr>
          <w:rFonts w:ascii="Times New Roman" w:hAnsi="Times New Roman"/>
          <w:sz w:val="24"/>
          <w:highlight w:val="yellow"/>
        </w:rPr>
        <w:t xml:space="preserve"> немедленно выпустить в водоём</w:t>
      </w:r>
      <w:r w:rsidR="001D07DB">
        <w:rPr>
          <w:rFonts w:ascii="Times New Roman" w:hAnsi="Times New Roman"/>
          <w:sz w:val="24"/>
          <w:highlight w:val="yellow"/>
        </w:rPr>
        <w:t>,</w:t>
      </w:r>
      <w:r w:rsidR="001D07DB" w:rsidRPr="001D07DB">
        <w:rPr>
          <w:rFonts w:ascii="Times New Roman" w:hAnsi="Times New Roman"/>
          <w:sz w:val="24"/>
          <w:highlight w:val="yellow"/>
        </w:rPr>
        <w:t xml:space="preserve"> </w:t>
      </w:r>
      <w:r w:rsidR="001D07DB">
        <w:rPr>
          <w:rFonts w:ascii="Times New Roman" w:hAnsi="Times New Roman"/>
          <w:sz w:val="24"/>
          <w:highlight w:val="yellow"/>
        </w:rPr>
        <w:t>за исключением плотвы</w:t>
      </w:r>
      <w:r w:rsidR="002212E1" w:rsidRPr="00DA7CE6">
        <w:rPr>
          <w:rFonts w:ascii="Times New Roman" w:hAnsi="Times New Roman"/>
          <w:sz w:val="24"/>
          <w:highlight w:val="yellow"/>
        </w:rPr>
        <w:t>.</w:t>
      </w:r>
      <w:r w:rsidR="00BD56BE" w:rsidRPr="00DA7CE6">
        <w:rPr>
          <w:rFonts w:ascii="Times New Roman" w:hAnsi="Times New Roman"/>
          <w:sz w:val="24"/>
          <w:highlight w:val="yellow"/>
        </w:rPr>
        <w:t xml:space="preserve"> Плотва подлежит изъятию из водоёма в любом случае.</w:t>
      </w:r>
    </w:p>
    <w:p w:rsidR="006549C3" w:rsidRPr="00DA7CE6" w:rsidRDefault="006549C3" w:rsidP="00F2615E">
      <w:pPr>
        <w:numPr>
          <w:ilvl w:val="0"/>
          <w:numId w:val="30"/>
        </w:numPr>
        <w:tabs>
          <w:tab w:val="clear" w:pos="680"/>
          <w:tab w:val="num" w:pos="0"/>
        </w:tabs>
        <w:ind w:left="567" w:right="-3"/>
        <w:jc w:val="both"/>
        <w:rPr>
          <w:rFonts w:ascii="Times New Roman" w:hAnsi="Times New Roman"/>
          <w:sz w:val="24"/>
          <w:highlight w:val="yellow"/>
        </w:rPr>
      </w:pPr>
      <w:r w:rsidRPr="00DA7CE6">
        <w:rPr>
          <w:rFonts w:ascii="Times New Roman" w:hAnsi="Times New Roman"/>
          <w:sz w:val="24"/>
          <w:highlight w:val="yellow"/>
        </w:rPr>
        <w:t xml:space="preserve">Вся пойманная рыба весом от 0,5 до 2 кг </w:t>
      </w:r>
      <w:r w:rsidR="00DA7CE6">
        <w:rPr>
          <w:rFonts w:ascii="Times New Roman" w:hAnsi="Times New Roman"/>
          <w:sz w:val="24"/>
          <w:highlight w:val="yellow"/>
        </w:rPr>
        <w:t xml:space="preserve">по желанию </w:t>
      </w:r>
      <w:r w:rsidRPr="00DA7CE6">
        <w:rPr>
          <w:rFonts w:ascii="Times New Roman" w:hAnsi="Times New Roman"/>
          <w:sz w:val="24"/>
          <w:highlight w:val="yellow"/>
        </w:rPr>
        <w:t>может быть изъята спортсменом</w:t>
      </w:r>
      <w:r w:rsidR="00BD56BE" w:rsidRPr="00DA7CE6">
        <w:rPr>
          <w:rFonts w:ascii="Times New Roman" w:hAnsi="Times New Roman"/>
          <w:sz w:val="24"/>
          <w:highlight w:val="yellow"/>
        </w:rPr>
        <w:t xml:space="preserve"> независимо от вида</w:t>
      </w:r>
      <w:r w:rsidRPr="00DA7CE6">
        <w:rPr>
          <w:rFonts w:ascii="Times New Roman" w:hAnsi="Times New Roman"/>
          <w:sz w:val="24"/>
          <w:highlight w:val="yellow"/>
        </w:rPr>
        <w:t xml:space="preserve">. Экземпляры свыше 2 кг </w:t>
      </w:r>
      <w:r w:rsidR="00BD56BE" w:rsidRPr="00DA7CE6">
        <w:rPr>
          <w:rFonts w:ascii="Times New Roman" w:hAnsi="Times New Roman"/>
          <w:sz w:val="24"/>
          <w:highlight w:val="yellow"/>
        </w:rPr>
        <w:t xml:space="preserve">после взвешивания </w:t>
      </w:r>
      <w:r w:rsidRPr="00DA7CE6">
        <w:rPr>
          <w:rFonts w:ascii="Times New Roman" w:hAnsi="Times New Roman"/>
          <w:sz w:val="24"/>
          <w:highlight w:val="yellow"/>
        </w:rPr>
        <w:t>должны б</w:t>
      </w:r>
      <w:r w:rsidR="00BD56BE" w:rsidRPr="00DA7CE6">
        <w:rPr>
          <w:rFonts w:ascii="Times New Roman" w:hAnsi="Times New Roman"/>
          <w:sz w:val="24"/>
          <w:highlight w:val="yellow"/>
        </w:rPr>
        <w:t>ы</w:t>
      </w:r>
      <w:r w:rsidRPr="00DA7CE6">
        <w:rPr>
          <w:rFonts w:ascii="Times New Roman" w:hAnsi="Times New Roman"/>
          <w:sz w:val="24"/>
          <w:highlight w:val="yellow"/>
        </w:rPr>
        <w:t xml:space="preserve">ть отпущены </w:t>
      </w:r>
      <w:r w:rsidR="00BD56BE" w:rsidRPr="00DA7CE6">
        <w:rPr>
          <w:rFonts w:ascii="Times New Roman" w:hAnsi="Times New Roman"/>
          <w:sz w:val="24"/>
          <w:highlight w:val="yellow"/>
        </w:rPr>
        <w:t xml:space="preserve">обратно в водоем </w:t>
      </w:r>
      <w:r w:rsidRPr="00DA7CE6">
        <w:rPr>
          <w:rFonts w:ascii="Times New Roman" w:hAnsi="Times New Roman"/>
          <w:sz w:val="24"/>
          <w:highlight w:val="yellow"/>
        </w:rPr>
        <w:t>в присутствии судьи.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sidRPr="00045561">
        <w:rPr>
          <w:rFonts w:ascii="Times New Roman" w:hAnsi="Times New Roman"/>
          <w:sz w:val="24"/>
        </w:rPr>
        <w:t>Рыба не засчитывается, если при поклевке и вываживании она зацепила леску удилищ спортсменов соседних секторов, включая маркер.</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Участникам запрещается:</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 xml:space="preserve">приближаться во время ловли к другим </w:t>
      </w:r>
      <w:r w:rsidR="00322FA9">
        <w:rPr>
          <w:rFonts w:ascii="Times New Roman" w:hAnsi="Times New Roman"/>
          <w:sz w:val="24"/>
        </w:rPr>
        <w:t>спортсменам</w:t>
      </w:r>
      <w:r>
        <w:rPr>
          <w:rFonts w:ascii="Times New Roman" w:hAnsi="Times New Roman"/>
          <w:sz w:val="24"/>
        </w:rPr>
        <w:t xml:space="preserve"> на расстояние менее 5 метров;</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приносить с собой на соревнования рыбу, идущую в зачет;</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передавать кому-либо и принимать от кого-либо рыбу, идущую в зачет.</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идет в зачет, даже если она случайно поймана не за рот, а забагрена. Запрещается намеренное багрение рыбы.</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Участники не имеют права принимать никакой помощи со стороны, за исключением помощи в доставке снаряжения</w:t>
      </w:r>
      <w:r w:rsidR="00322FA9">
        <w:rPr>
          <w:rFonts w:ascii="Times New Roman" w:hAnsi="Times New Roman"/>
          <w:sz w:val="24"/>
        </w:rPr>
        <w:t xml:space="preserve"> </w:t>
      </w:r>
      <w:r w:rsidR="00322FA9" w:rsidRPr="00045561">
        <w:rPr>
          <w:rFonts w:ascii="Times New Roman" w:hAnsi="Times New Roman"/>
          <w:sz w:val="24"/>
        </w:rPr>
        <w:t xml:space="preserve">и </w:t>
      </w:r>
      <w:proofErr w:type="spellStart"/>
      <w:r w:rsidR="00322FA9" w:rsidRPr="00045561">
        <w:rPr>
          <w:rFonts w:ascii="Times New Roman" w:hAnsi="Times New Roman"/>
          <w:sz w:val="24"/>
        </w:rPr>
        <w:t>подсачивании</w:t>
      </w:r>
      <w:proofErr w:type="spellEnd"/>
      <w:r w:rsidR="00322FA9" w:rsidRPr="00045561">
        <w:rPr>
          <w:rFonts w:ascii="Times New Roman" w:hAnsi="Times New Roman"/>
          <w:sz w:val="24"/>
        </w:rPr>
        <w:t xml:space="preserve"> вываживаемой рыбы</w:t>
      </w:r>
      <w:r w:rsidRPr="00045561">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Все действия, связанные непосредственно с рыбной ловлей (забросы, вываживание, прикармливание), должны осуществляться исключительно спортсменами внутри своего сектора. Спортсменам запрещается самостоятельно расширять границы сектора.</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целях безопасности запрещается:</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разводить открытый огонь, кроме газовых горелок, вне палаток на опасном расстоянии - от легковоспламеняющихся материалов;</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купаться в водоеме и входить в воду без обуви;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брать воду для своих нужд из водоёма, за исключением приготовления прикормки;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устанавливать удилища, опирая их на палатки и шатры;</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передвижение любого транспорта, кроме транспорта организаторов и судейской коллегии, после сигнала «старт» без разрешения Главного судьи.</w:t>
      </w:r>
    </w:p>
    <w:p w:rsidR="00876E4A" w:rsidRDefault="00876E4A">
      <w:pPr>
        <w:ind w:left="360" w:right="-3"/>
        <w:jc w:val="both"/>
        <w:rPr>
          <w:rFonts w:ascii="Times New Roman" w:hAnsi="Times New Roman"/>
          <w:sz w:val="8"/>
          <w:szCs w:val="8"/>
        </w:rPr>
      </w:pPr>
    </w:p>
    <w:p w:rsidR="00876E4A" w:rsidRDefault="00876E4A">
      <w:pPr>
        <w:tabs>
          <w:tab w:val="num" w:pos="-360"/>
        </w:tabs>
        <w:ind w:left="360" w:right="-3" w:hanging="360"/>
        <w:jc w:val="center"/>
        <w:rPr>
          <w:rFonts w:ascii="Times New Roman" w:hAnsi="Times New Roman"/>
          <w:b/>
          <w:bCs/>
          <w:iCs/>
          <w:sz w:val="8"/>
          <w:szCs w:val="8"/>
        </w:rPr>
      </w:pPr>
    </w:p>
    <w:p w:rsidR="00876E4A" w:rsidRDefault="00F82DA9">
      <w:pPr>
        <w:tabs>
          <w:tab w:val="num" w:pos="-360"/>
        </w:tabs>
        <w:ind w:left="360" w:right="-3" w:hanging="360"/>
        <w:jc w:val="center"/>
        <w:rPr>
          <w:rFonts w:ascii="Times New Roman" w:hAnsi="Times New Roman"/>
          <w:b/>
          <w:bCs/>
          <w:iCs/>
          <w:sz w:val="24"/>
        </w:rPr>
      </w:pPr>
      <w:r>
        <w:rPr>
          <w:rFonts w:ascii="Times New Roman" w:hAnsi="Times New Roman"/>
          <w:b/>
          <w:bCs/>
          <w:iCs/>
          <w:sz w:val="24"/>
        </w:rPr>
        <w:t>7</w:t>
      </w:r>
      <w:r w:rsidR="002212E1">
        <w:rPr>
          <w:rFonts w:ascii="Times New Roman" w:hAnsi="Times New Roman"/>
          <w:b/>
          <w:bCs/>
          <w:iCs/>
          <w:sz w:val="24"/>
        </w:rPr>
        <w:t>. Взвешивание</w:t>
      </w:r>
    </w:p>
    <w:p w:rsidR="00876E4A" w:rsidRDefault="002212E1" w:rsidP="00F82DA9">
      <w:pPr>
        <w:numPr>
          <w:ilvl w:val="0"/>
          <w:numId w:val="32"/>
        </w:numPr>
        <w:tabs>
          <w:tab w:val="clear" w:pos="814"/>
          <w:tab w:val="num" w:pos="0"/>
        </w:tabs>
        <w:ind w:left="567" w:right="-3" w:hanging="567"/>
        <w:jc w:val="both"/>
        <w:rPr>
          <w:rFonts w:ascii="Times New Roman" w:hAnsi="Times New Roman"/>
          <w:sz w:val="24"/>
        </w:rPr>
      </w:pPr>
      <w:r>
        <w:rPr>
          <w:rFonts w:ascii="Times New Roman" w:hAnsi="Times New Roman"/>
          <w:sz w:val="24"/>
        </w:rPr>
        <w:t xml:space="preserve">Взвешивание производится бригадой взвешивания в присутствии спортсменов. Взвешивание осуществляется </w:t>
      </w:r>
      <w:r w:rsidR="00BD56BE">
        <w:rPr>
          <w:rFonts w:ascii="Times New Roman" w:hAnsi="Times New Roman"/>
          <w:sz w:val="24"/>
        </w:rPr>
        <w:t>н</w:t>
      </w:r>
      <w:r>
        <w:rPr>
          <w:rFonts w:ascii="Times New Roman" w:hAnsi="Times New Roman"/>
          <w:sz w:val="24"/>
        </w:rPr>
        <w:t xml:space="preserve">е реже одного раза в 3 часа, а взвешивание </w:t>
      </w:r>
      <w:r w:rsidR="00BD56BE">
        <w:rPr>
          <w:rFonts w:ascii="Times New Roman" w:hAnsi="Times New Roman"/>
          <w:sz w:val="24"/>
        </w:rPr>
        <w:t>экземпляров весом свыше 2 кг</w:t>
      </w:r>
      <w:r>
        <w:rPr>
          <w:rFonts w:ascii="Times New Roman" w:hAnsi="Times New Roman"/>
          <w:sz w:val="24"/>
        </w:rPr>
        <w:t xml:space="preserve"> - по первому требованию спортсменов.</w:t>
      </w:r>
    </w:p>
    <w:p w:rsidR="00876E4A" w:rsidRDefault="002212E1" w:rsidP="00F82DA9">
      <w:pPr>
        <w:pStyle w:val="30"/>
        <w:numPr>
          <w:ilvl w:val="0"/>
          <w:numId w:val="32"/>
        </w:numPr>
        <w:tabs>
          <w:tab w:val="clear" w:pos="814"/>
          <w:tab w:val="num" w:pos="0"/>
        </w:tabs>
        <w:ind w:left="567" w:right="-3" w:hanging="567"/>
        <w:rPr>
          <w:rFonts w:ascii="Times New Roman" w:hAnsi="Times New Roman"/>
          <w:sz w:val="24"/>
          <w:szCs w:val="24"/>
        </w:rPr>
      </w:pPr>
      <w:r>
        <w:rPr>
          <w:rFonts w:ascii="Times New Roman" w:hAnsi="Times New Roman"/>
          <w:sz w:val="24"/>
          <w:szCs w:val="24"/>
        </w:rPr>
        <w:t xml:space="preserve">Взвешивание проводится с максимальной точностью при помощи протестированных электронных или механических однотипных весов. Цена деления весов - </w:t>
      </w:r>
      <w:r w:rsidRPr="00045561">
        <w:rPr>
          <w:rFonts w:ascii="Times New Roman" w:hAnsi="Times New Roman"/>
          <w:sz w:val="24"/>
          <w:szCs w:val="24"/>
        </w:rPr>
        <w:t xml:space="preserve">не более </w:t>
      </w:r>
      <w:r w:rsidR="00045561" w:rsidRPr="00045561">
        <w:rPr>
          <w:rFonts w:ascii="Times New Roman" w:hAnsi="Times New Roman"/>
          <w:sz w:val="24"/>
          <w:szCs w:val="24"/>
        </w:rPr>
        <w:t>1</w:t>
      </w:r>
      <w:r w:rsidRPr="00045561">
        <w:rPr>
          <w:rFonts w:ascii="Times New Roman" w:hAnsi="Times New Roman"/>
          <w:sz w:val="24"/>
          <w:szCs w:val="24"/>
        </w:rPr>
        <w:t>0 г.</w:t>
      </w:r>
      <w:r>
        <w:rPr>
          <w:rFonts w:ascii="Times New Roman" w:hAnsi="Times New Roman"/>
          <w:sz w:val="24"/>
          <w:szCs w:val="24"/>
        </w:rPr>
        <w:t xml:space="preserve"> Взвешивание в каждой зоне осуществляется одними весами.</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Один человек из бригады взвешивания в присутствии спортсмена производит взвешивание, другой - фиксирует результат в протоколе. В протокол бригады взвешивания вносятся дата, время и вес выловленной рыбы. Каждая запись заверяется подписями </w:t>
      </w:r>
      <w:r w:rsidR="00322FA9">
        <w:rPr>
          <w:rFonts w:ascii="Times New Roman" w:hAnsi="Times New Roman"/>
          <w:sz w:val="24"/>
        </w:rPr>
        <w:t>участника</w:t>
      </w:r>
      <w:r w:rsidR="00CD1A6E">
        <w:rPr>
          <w:rFonts w:ascii="Times New Roman" w:hAnsi="Times New Roman"/>
          <w:sz w:val="24"/>
        </w:rPr>
        <w:t xml:space="preserve"> </w:t>
      </w:r>
      <w:r>
        <w:rPr>
          <w:rFonts w:ascii="Times New Roman" w:hAnsi="Times New Roman"/>
          <w:sz w:val="24"/>
        </w:rPr>
        <w:t>и старшего бригады взвешивания.</w:t>
      </w:r>
    </w:p>
    <w:p w:rsidR="00876E4A" w:rsidRPr="00F82DA9" w:rsidRDefault="002212E1" w:rsidP="00F82DA9">
      <w:pPr>
        <w:pStyle w:val="a9"/>
        <w:numPr>
          <w:ilvl w:val="0"/>
          <w:numId w:val="32"/>
        </w:numPr>
        <w:tabs>
          <w:tab w:val="clear" w:pos="814"/>
          <w:tab w:val="num" w:pos="0"/>
        </w:tabs>
        <w:ind w:left="567" w:hanging="567"/>
        <w:jc w:val="both"/>
        <w:rPr>
          <w:rFonts w:ascii="Times New Roman" w:hAnsi="Times New Roman"/>
          <w:sz w:val="24"/>
        </w:rPr>
      </w:pPr>
      <w:r w:rsidRPr="00F82DA9">
        <w:rPr>
          <w:rFonts w:ascii="Times New Roman" w:hAnsi="Times New Roman"/>
          <w:sz w:val="24"/>
        </w:rPr>
        <w:t>Взвешивание считается завершенным после подписания протокола судьями и спортсменами.</w:t>
      </w:r>
    </w:p>
    <w:p w:rsidR="00876E4A" w:rsidRDefault="00F82DA9"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Емкость</w:t>
      </w:r>
      <w:r w:rsidR="002212E1">
        <w:rPr>
          <w:rFonts w:ascii="Times New Roman" w:hAnsi="Times New Roman"/>
          <w:sz w:val="24"/>
        </w:rPr>
        <w:t xml:space="preserve"> для взвешивания должны быть </w:t>
      </w:r>
      <w:r w:rsidR="00322FA9">
        <w:rPr>
          <w:rFonts w:ascii="Times New Roman" w:hAnsi="Times New Roman"/>
          <w:sz w:val="24"/>
        </w:rPr>
        <w:t>одинаковой для всех</w:t>
      </w:r>
      <w:r w:rsidR="002212E1">
        <w:rPr>
          <w:rFonts w:ascii="Times New Roman" w:hAnsi="Times New Roman"/>
          <w:sz w:val="24"/>
        </w:rPr>
        <w:t>.</w:t>
      </w:r>
    </w:p>
    <w:p w:rsidR="00DA7CE6"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До прихода бригады взвешивания спортсмены не должны вынимать </w:t>
      </w:r>
      <w:r w:rsidR="00F82DA9">
        <w:rPr>
          <w:rFonts w:ascii="Times New Roman" w:hAnsi="Times New Roman"/>
          <w:sz w:val="24"/>
        </w:rPr>
        <w:t>мешки и садки</w:t>
      </w:r>
      <w:r w:rsidR="00DA7CE6">
        <w:rPr>
          <w:rFonts w:ascii="Times New Roman" w:hAnsi="Times New Roman"/>
          <w:sz w:val="24"/>
        </w:rPr>
        <w:t xml:space="preserve"> с рыбой из воды.</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sidRPr="00DA7CE6">
        <w:rPr>
          <w:rFonts w:ascii="Times New Roman" w:hAnsi="Times New Roman"/>
          <w:sz w:val="24"/>
          <w:highlight w:val="yellow"/>
        </w:rPr>
        <w:lastRenderedPageBreak/>
        <w:t>После взвешивания рыба</w:t>
      </w:r>
      <w:r w:rsidR="00DA7CE6" w:rsidRPr="00DA7CE6">
        <w:rPr>
          <w:rFonts w:ascii="Times New Roman" w:hAnsi="Times New Roman"/>
          <w:sz w:val="24"/>
          <w:highlight w:val="yellow"/>
        </w:rPr>
        <w:t>, подлежащая изъятию, помечается судьями и перемещается спортсменом в отдельную емкость. Остальная рыба</w:t>
      </w:r>
      <w:r w:rsidRPr="00DA7CE6">
        <w:rPr>
          <w:rFonts w:ascii="Times New Roman" w:hAnsi="Times New Roman"/>
          <w:sz w:val="24"/>
          <w:highlight w:val="yellow"/>
        </w:rPr>
        <w:t xml:space="preserve"> со всеми предосторожностями отпускается в водоем.</w:t>
      </w:r>
      <w:r>
        <w:rPr>
          <w:rFonts w:ascii="Times New Roman" w:hAnsi="Times New Roman"/>
          <w:sz w:val="24"/>
        </w:rPr>
        <w:t xml:space="preserve"> Если вываживание и заведение рыбы в подсачек произошло в присутствии бригады взвешивания, то взвешивание производится </w:t>
      </w:r>
      <w:r w:rsidR="00F82DA9">
        <w:rPr>
          <w:rFonts w:ascii="Times New Roman" w:hAnsi="Times New Roman"/>
          <w:sz w:val="24"/>
        </w:rPr>
        <w:t>сразу</w:t>
      </w:r>
      <w:r>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Никакие протесты по поводу веса пойманной рыбы после подписания протокола и возвращения ее в водоем не принимаются.</w:t>
      </w:r>
    </w:p>
    <w:p w:rsidR="00BD56BE" w:rsidRDefault="00BD56BE" w:rsidP="00BD56BE">
      <w:pPr>
        <w:ind w:left="567"/>
        <w:jc w:val="both"/>
        <w:rPr>
          <w:rFonts w:ascii="Times New Roman" w:hAnsi="Times New Roman"/>
          <w:sz w:val="24"/>
        </w:rPr>
      </w:pPr>
    </w:p>
    <w:p w:rsidR="00876E4A" w:rsidRDefault="00876E4A">
      <w:pPr>
        <w:ind w:left="360" w:hanging="360"/>
        <w:jc w:val="both"/>
        <w:rPr>
          <w:rFonts w:ascii="Times New Roman" w:hAnsi="Times New Roman"/>
          <w:sz w:val="8"/>
          <w:szCs w:val="8"/>
        </w:rPr>
      </w:pPr>
    </w:p>
    <w:p w:rsidR="00876E4A" w:rsidRDefault="00F82DA9">
      <w:pPr>
        <w:ind w:left="360" w:hanging="360"/>
        <w:jc w:val="center"/>
        <w:rPr>
          <w:rFonts w:ascii="Times New Roman" w:hAnsi="Times New Roman"/>
          <w:b/>
          <w:bCs/>
          <w:iCs/>
          <w:sz w:val="24"/>
        </w:rPr>
      </w:pPr>
      <w:r>
        <w:rPr>
          <w:rFonts w:ascii="Times New Roman" w:hAnsi="Times New Roman"/>
          <w:b/>
          <w:bCs/>
          <w:iCs/>
          <w:sz w:val="24"/>
        </w:rPr>
        <w:t>8</w:t>
      </w:r>
      <w:r w:rsidR="002212E1">
        <w:rPr>
          <w:rFonts w:ascii="Times New Roman" w:hAnsi="Times New Roman"/>
          <w:b/>
          <w:bCs/>
          <w:iCs/>
          <w:sz w:val="24"/>
        </w:rPr>
        <w:t>. Определение результатов, распределение мест и награждение</w:t>
      </w:r>
    </w:p>
    <w:p w:rsidR="00D04140" w:rsidRDefault="00F82DA9" w:rsidP="00F82DA9">
      <w:pPr>
        <w:numPr>
          <w:ilvl w:val="0"/>
          <w:numId w:val="33"/>
        </w:numPr>
        <w:ind w:left="567" w:hanging="567"/>
        <w:jc w:val="both"/>
        <w:rPr>
          <w:rFonts w:ascii="Times New Roman" w:hAnsi="Times New Roman"/>
          <w:sz w:val="24"/>
        </w:rPr>
      </w:pPr>
      <w:r>
        <w:rPr>
          <w:rFonts w:ascii="Times New Roman" w:hAnsi="Times New Roman"/>
          <w:sz w:val="24"/>
        </w:rPr>
        <w:t>Фестиваль</w:t>
      </w:r>
      <w:r w:rsidR="002212E1">
        <w:rPr>
          <w:rFonts w:ascii="Times New Roman" w:hAnsi="Times New Roman"/>
          <w:sz w:val="24"/>
        </w:rPr>
        <w:t xml:space="preserve"> предполагает 3 призовых места</w:t>
      </w:r>
      <w:r w:rsidR="00322FA9">
        <w:rPr>
          <w:rFonts w:ascii="Times New Roman" w:hAnsi="Times New Roman"/>
          <w:sz w:val="24"/>
        </w:rPr>
        <w:t xml:space="preserve"> на к</w:t>
      </w:r>
      <w:r w:rsidR="00D04140">
        <w:rPr>
          <w:rFonts w:ascii="Times New Roman" w:hAnsi="Times New Roman"/>
          <w:sz w:val="24"/>
        </w:rPr>
        <w:t>аждом этапе:</w:t>
      </w:r>
    </w:p>
    <w:p w:rsidR="00D04140" w:rsidRPr="002B67F8" w:rsidRDefault="00D04140" w:rsidP="00D04140">
      <w:pPr>
        <w:numPr>
          <w:ilvl w:val="1"/>
          <w:numId w:val="33"/>
        </w:numPr>
        <w:jc w:val="both"/>
        <w:rPr>
          <w:rFonts w:ascii="Times New Roman" w:hAnsi="Times New Roman"/>
          <w:sz w:val="24"/>
        </w:rPr>
      </w:pPr>
      <w:r w:rsidRPr="002B67F8">
        <w:rPr>
          <w:rFonts w:ascii="Times New Roman" w:hAnsi="Times New Roman"/>
          <w:sz w:val="24"/>
        </w:rPr>
        <w:t>1 этап – 3 призовых места по сумме этапа;</w:t>
      </w:r>
    </w:p>
    <w:p w:rsidR="00D04140" w:rsidRPr="002B67F8" w:rsidRDefault="00D04140" w:rsidP="00D04140">
      <w:pPr>
        <w:numPr>
          <w:ilvl w:val="1"/>
          <w:numId w:val="33"/>
        </w:numPr>
        <w:jc w:val="both"/>
        <w:rPr>
          <w:rFonts w:ascii="Times New Roman" w:hAnsi="Times New Roman"/>
          <w:sz w:val="24"/>
        </w:rPr>
      </w:pPr>
      <w:r w:rsidRPr="002B67F8">
        <w:rPr>
          <w:rFonts w:ascii="Times New Roman" w:hAnsi="Times New Roman"/>
          <w:sz w:val="24"/>
        </w:rPr>
        <w:t>2 этап – 3 призовых места по сумме двух этапов.</w:t>
      </w:r>
    </w:p>
    <w:p w:rsidR="00876E4A" w:rsidRDefault="002212E1" w:rsidP="00D04140">
      <w:pPr>
        <w:ind w:left="567"/>
        <w:jc w:val="both"/>
        <w:rPr>
          <w:rFonts w:ascii="Times New Roman" w:hAnsi="Times New Roman"/>
          <w:sz w:val="24"/>
        </w:rPr>
      </w:pPr>
      <w:r>
        <w:rPr>
          <w:rFonts w:ascii="Times New Roman" w:hAnsi="Times New Roman"/>
          <w:sz w:val="24"/>
        </w:rPr>
        <w:t>Распределение мест производится по общему весу</w:t>
      </w:r>
      <w:r w:rsidR="00D04140">
        <w:rPr>
          <w:rFonts w:ascii="Times New Roman" w:hAnsi="Times New Roman"/>
          <w:sz w:val="24"/>
        </w:rPr>
        <w:t xml:space="preserve"> пойманной</w:t>
      </w:r>
      <w:r>
        <w:rPr>
          <w:rFonts w:ascii="Times New Roman" w:hAnsi="Times New Roman"/>
          <w:sz w:val="24"/>
        </w:rPr>
        <w:t xml:space="preserve"> рыбы</w:t>
      </w:r>
      <w:r w:rsidR="00D04140">
        <w:rPr>
          <w:rFonts w:ascii="Times New Roman" w:hAnsi="Times New Roman"/>
          <w:sz w:val="24"/>
        </w:rPr>
        <w:t>. Высшее место занимает участник</w:t>
      </w:r>
      <w:r>
        <w:rPr>
          <w:rFonts w:ascii="Times New Roman" w:hAnsi="Times New Roman"/>
          <w:sz w:val="24"/>
        </w:rPr>
        <w:t>, имеющ</w:t>
      </w:r>
      <w:r w:rsidR="00D04140">
        <w:rPr>
          <w:rFonts w:ascii="Times New Roman" w:hAnsi="Times New Roman"/>
          <w:sz w:val="24"/>
        </w:rPr>
        <w:t>ий</w:t>
      </w:r>
      <w:r>
        <w:rPr>
          <w:rFonts w:ascii="Times New Roman" w:hAnsi="Times New Roman"/>
          <w:sz w:val="24"/>
        </w:rPr>
        <w:t xml:space="preserve"> наибольший общий вес улова.</w:t>
      </w:r>
      <w:r w:rsidR="00F82DA9">
        <w:rPr>
          <w:rFonts w:ascii="Times New Roman" w:hAnsi="Times New Roman"/>
          <w:sz w:val="24"/>
        </w:rPr>
        <w:t xml:space="preserve"> Вес определяется в граммах.</w:t>
      </w:r>
    </w:p>
    <w:p w:rsidR="00876E4A" w:rsidRDefault="002212E1" w:rsidP="00F82DA9">
      <w:pPr>
        <w:pStyle w:val="30"/>
        <w:tabs>
          <w:tab w:val="num" w:pos="709"/>
        </w:tabs>
        <w:ind w:left="567" w:firstLine="0"/>
        <w:rPr>
          <w:rFonts w:ascii="Times New Roman" w:hAnsi="Times New Roman"/>
          <w:sz w:val="24"/>
          <w:szCs w:val="24"/>
        </w:rPr>
      </w:pPr>
      <w:r>
        <w:rPr>
          <w:rFonts w:ascii="Times New Roman" w:hAnsi="Times New Roman"/>
          <w:sz w:val="24"/>
          <w:szCs w:val="24"/>
        </w:rPr>
        <w:t>В случае равенства вес</w:t>
      </w:r>
      <w:r w:rsidR="00D04140">
        <w:rPr>
          <w:rFonts w:ascii="Times New Roman" w:hAnsi="Times New Roman"/>
          <w:sz w:val="24"/>
          <w:szCs w:val="24"/>
        </w:rPr>
        <w:t>а между спортсменами</w:t>
      </w:r>
      <w:r>
        <w:rPr>
          <w:rFonts w:ascii="Times New Roman" w:hAnsi="Times New Roman"/>
          <w:sz w:val="24"/>
          <w:szCs w:val="24"/>
        </w:rPr>
        <w:t>, предпочтение отдается то</w:t>
      </w:r>
      <w:r w:rsidR="00D04140">
        <w:rPr>
          <w:rFonts w:ascii="Times New Roman" w:hAnsi="Times New Roman"/>
          <w:sz w:val="24"/>
          <w:szCs w:val="24"/>
        </w:rPr>
        <w:t>му</w:t>
      </w:r>
      <w:r>
        <w:rPr>
          <w:rFonts w:ascii="Times New Roman" w:hAnsi="Times New Roman"/>
          <w:sz w:val="24"/>
          <w:szCs w:val="24"/>
        </w:rPr>
        <w:t>, у которо</w:t>
      </w:r>
      <w:r w:rsidR="00D04140">
        <w:rPr>
          <w:rFonts w:ascii="Times New Roman" w:hAnsi="Times New Roman"/>
          <w:sz w:val="24"/>
          <w:szCs w:val="24"/>
        </w:rPr>
        <w:t>го</w:t>
      </w:r>
      <w:r>
        <w:rPr>
          <w:rFonts w:ascii="Times New Roman" w:hAnsi="Times New Roman"/>
          <w:sz w:val="24"/>
          <w:szCs w:val="24"/>
        </w:rPr>
        <w:t xml:space="preserve">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w:t>
      </w:r>
      <w:r w:rsidR="00D04140">
        <w:rPr>
          <w:rFonts w:ascii="Times New Roman" w:hAnsi="Times New Roman"/>
          <w:sz w:val="24"/>
          <w:szCs w:val="24"/>
        </w:rPr>
        <w:t>участник</w:t>
      </w:r>
      <w:r>
        <w:rPr>
          <w:rFonts w:ascii="Times New Roman" w:hAnsi="Times New Roman"/>
          <w:sz w:val="24"/>
          <w:szCs w:val="24"/>
        </w:rPr>
        <w:t>, котор</w:t>
      </w:r>
      <w:r w:rsidR="00D04140">
        <w:rPr>
          <w:rFonts w:ascii="Times New Roman" w:hAnsi="Times New Roman"/>
          <w:sz w:val="24"/>
          <w:szCs w:val="24"/>
        </w:rPr>
        <w:t>ый</w:t>
      </w:r>
      <w:r>
        <w:rPr>
          <w:rFonts w:ascii="Times New Roman" w:hAnsi="Times New Roman"/>
          <w:sz w:val="24"/>
          <w:szCs w:val="24"/>
        </w:rPr>
        <w:t xml:space="preserve"> поймал самую крупную рыбу. </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 xml:space="preserve">При снятии </w:t>
      </w:r>
      <w:r w:rsidR="00D04140">
        <w:rPr>
          <w:rFonts w:ascii="Times New Roman" w:hAnsi="Times New Roman"/>
          <w:sz w:val="24"/>
        </w:rPr>
        <w:t>участника</w:t>
      </w:r>
      <w:r>
        <w:rPr>
          <w:rFonts w:ascii="Times New Roman" w:hAnsi="Times New Roman"/>
          <w:sz w:val="24"/>
        </w:rPr>
        <w:t xml:space="preserve"> с соревнования, е</w:t>
      </w:r>
      <w:r w:rsidR="00D04140">
        <w:rPr>
          <w:rFonts w:ascii="Times New Roman" w:hAnsi="Times New Roman"/>
          <w:sz w:val="24"/>
        </w:rPr>
        <w:t>го</w:t>
      </w:r>
      <w:r>
        <w:rPr>
          <w:rFonts w:ascii="Times New Roman" w:hAnsi="Times New Roman"/>
          <w:sz w:val="24"/>
        </w:rPr>
        <w:t xml:space="preserve"> результат аннулируется.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Распределение мест производит главная судейская коллегия.</w:t>
      </w:r>
    </w:p>
    <w:p w:rsidR="00876E4A" w:rsidRDefault="002212E1" w:rsidP="00F82DA9">
      <w:pPr>
        <w:pStyle w:val="30"/>
        <w:ind w:left="567" w:firstLine="0"/>
        <w:rPr>
          <w:rFonts w:ascii="Times New Roman" w:hAnsi="Times New Roman"/>
          <w:sz w:val="24"/>
          <w:szCs w:val="24"/>
        </w:rPr>
      </w:pPr>
      <w:r>
        <w:rPr>
          <w:rFonts w:ascii="Times New Roman" w:hAnsi="Times New Roman"/>
          <w:sz w:val="24"/>
          <w:szCs w:val="24"/>
        </w:rPr>
        <w:t>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времени начала и окончания соревнования, решения главной судейской коллегии о присуждении участникам призовых мест, выводы и предложения по проведенному соревнованию, наличие нарушений правил соревнований, фамилии и инициалы нарушителей и решение по ним главной судейской коллегии. Протокол подписывают члены главной судейской коллегии.</w:t>
      </w:r>
    </w:p>
    <w:p w:rsidR="00876E4A" w:rsidRPr="00AC10BE" w:rsidRDefault="00876E4A">
      <w:pPr>
        <w:pStyle w:val="30"/>
        <w:tabs>
          <w:tab w:val="num" w:pos="360"/>
        </w:tabs>
        <w:ind w:left="360" w:hanging="360"/>
        <w:rPr>
          <w:rFonts w:ascii="Times New Roman" w:hAnsi="Times New Roman"/>
          <w:sz w:val="14"/>
          <w:szCs w:val="24"/>
        </w:rPr>
      </w:pPr>
    </w:p>
    <w:p w:rsidR="00876E4A" w:rsidRDefault="00876E4A">
      <w:pPr>
        <w:ind w:left="360" w:hanging="360"/>
        <w:jc w:val="center"/>
        <w:rPr>
          <w:rFonts w:ascii="Times New Roman" w:hAnsi="Times New Roman"/>
          <w:b/>
          <w:bCs/>
          <w:iCs/>
          <w:sz w:val="8"/>
          <w:szCs w:val="8"/>
        </w:rPr>
      </w:pPr>
    </w:p>
    <w:p w:rsidR="00876E4A" w:rsidRDefault="00F82DA9">
      <w:pPr>
        <w:ind w:left="360" w:hanging="360"/>
        <w:jc w:val="center"/>
        <w:rPr>
          <w:rFonts w:ascii="Times New Roman" w:hAnsi="Times New Roman"/>
          <w:sz w:val="24"/>
        </w:rPr>
      </w:pPr>
      <w:r>
        <w:rPr>
          <w:rFonts w:ascii="Times New Roman" w:hAnsi="Times New Roman"/>
          <w:b/>
          <w:bCs/>
          <w:iCs/>
          <w:sz w:val="24"/>
        </w:rPr>
        <w:t>9</w:t>
      </w:r>
      <w:r w:rsidR="002212E1">
        <w:rPr>
          <w:rFonts w:ascii="Times New Roman" w:hAnsi="Times New Roman"/>
          <w:b/>
          <w:bCs/>
          <w:iCs/>
          <w:sz w:val="24"/>
        </w:rPr>
        <w:t>. Санкции, применяемые к участникам соревнований</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В случае нарушения спортсменом </w:t>
      </w:r>
      <w:r w:rsidR="00D04140">
        <w:rPr>
          <w:rFonts w:ascii="Times New Roman" w:hAnsi="Times New Roman"/>
          <w:sz w:val="24"/>
        </w:rPr>
        <w:t>п</w:t>
      </w:r>
      <w:r>
        <w:rPr>
          <w:rFonts w:ascii="Times New Roman" w:hAnsi="Times New Roman"/>
          <w:sz w:val="24"/>
        </w:rPr>
        <w:t xml:space="preserve">равил, установленных настоящим Положением, судейской коллегией к нему может быть применена санкция. Правом вынесения санкции снятия с соревнований обладает </w:t>
      </w:r>
      <w:r w:rsidR="0065095D">
        <w:rPr>
          <w:rFonts w:ascii="Times New Roman" w:hAnsi="Times New Roman"/>
          <w:sz w:val="24"/>
        </w:rPr>
        <w:t>Г</w:t>
      </w:r>
      <w:r>
        <w:rPr>
          <w:rFonts w:ascii="Times New Roman" w:hAnsi="Times New Roman"/>
          <w:sz w:val="24"/>
        </w:rPr>
        <w:t>лавная судейская коллегия, а также главный судья соревнований в случае, когда спортсмен находится в неадекватном состоянии и представляет угрозу безопасности окружающим.</w:t>
      </w:r>
    </w:p>
    <w:p w:rsidR="00876E4A" w:rsidRDefault="00D04140" w:rsidP="0065095D">
      <w:pPr>
        <w:pStyle w:val="30"/>
        <w:ind w:left="567" w:firstLine="0"/>
        <w:rPr>
          <w:rFonts w:ascii="Times New Roman" w:hAnsi="Times New Roman"/>
          <w:sz w:val="24"/>
          <w:szCs w:val="24"/>
        </w:rPr>
      </w:pPr>
      <w:r>
        <w:rPr>
          <w:rFonts w:ascii="Times New Roman" w:hAnsi="Times New Roman"/>
          <w:sz w:val="24"/>
          <w:szCs w:val="24"/>
        </w:rPr>
        <w:t>В случае снятия</w:t>
      </w:r>
      <w:r w:rsidR="002212E1">
        <w:rPr>
          <w:rFonts w:ascii="Times New Roman" w:hAnsi="Times New Roman"/>
          <w:sz w:val="24"/>
          <w:szCs w:val="24"/>
        </w:rPr>
        <w:t xml:space="preserve"> спортсмена с соревнований решением главной судейской коллегии или главного судьи, расходы спортсменов, понесенные в связи с участием в соревнованиях, организация, проводящая соревнования не возвращает.</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Решение о санкциях, начиная с предупреждения, заносится в протокол судейской коллегии соревнований. </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«Чистые пруды». Размер взысканий рассматривается индивидуально.</w:t>
      </w:r>
    </w:p>
    <w:p w:rsidR="00876E4A" w:rsidRDefault="00876E4A">
      <w:pPr>
        <w:ind w:right="-3"/>
        <w:jc w:val="both"/>
        <w:rPr>
          <w:rFonts w:ascii="Times New Roman" w:hAnsi="Times New Roman"/>
          <w:sz w:val="24"/>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0</w:t>
      </w:r>
      <w:r>
        <w:rPr>
          <w:rFonts w:ascii="Times New Roman" w:hAnsi="Times New Roman"/>
          <w:b/>
          <w:bCs/>
          <w:iCs/>
          <w:sz w:val="24"/>
        </w:rPr>
        <w:t>. Состав судейской коллегии</w:t>
      </w:r>
    </w:p>
    <w:p w:rsidR="00876E4A" w:rsidRPr="0065095D" w:rsidRDefault="002212E1" w:rsidP="0065095D">
      <w:pPr>
        <w:pStyle w:val="a9"/>
        <w:numPr>
          <w:ilvl w:val="0"/>
          <w:numId w:val="35"/>
        </w:numPr>
        <w:tabs>
          <w:tab w:val="clear" w:pos="1440"/>
          <w:tab w:val="num" w:pos="-180"/>
          <w:tab w:val="num" w:pos="0"/>
        </w:tabs>
        <w:ind w:left="567" w:right="-3" w:hanging="567"/>
        <w:jc w:val="both"/>
        <w:rPr>
          <w:rFonts w:ascii="Times New Roman" w:hAnsi="Times New Roman"/>
          <w:sz w:val="24"/>
        </w:rPr>
      </w:pPr>
      <w:r w:rsidRPr="0065095D">
        <w:rPr>
          <w:rFonts w:ascii="Times New Roman" w:hAnsi="Times New Roman"/>
          <w:sz w:val="24"/>
        </w:rPr>
        <w:t xml:space="preserve">Состав судейской коллегии формируется </w:t>
      </w:r>
      <w:r w:rsidR="0065095D">
        <w:rPr>
          <w:rFonts w:ascii="Times New Roman" w:hAnsi="Times New Roman"/>
          <w:sz w:val="24"/>
        </w:rPr>
        <w:t>Организатором совместно с</w:t>
      </w:r>
      <w:r w:rsidRPr="0065095D">
        <w:rPr>
          <w:rFonts w:ascii="Times New Roman" w:hAnsi="Times New Roman"/>
          <w:sz w:val="24"/>
        </w:rPr>
        <w:t xml:space="preserve"> Ф</w:t>
      </w:r>
      <w:r w:rsidR="0065095D">
        <w:rPr>
          <w:rFonts w:ascii="Times New Roman" w:hAnsi="Times New Roman"/>
          <w:sz w:val="24"/>
        </w:rPr>
        <w:t xml:space="preserve">едерацией </w:t>
      </w:r>
      <w:r w:rsidRPr="0065095D">
        <w:rPr>
          <w:rFonts w:ascii="Times New Roman" w:hAnsi="Times New Roman"/>
          <w:sz w:val="24"/>
        </w:rPr>
        <w:t>Р</w:t>
      </w:r>
      <w:r w:rsidR="0065095D">
        <w:rPr>
          <w:rFonts w:ascii="Times New Roman" w:hAnsi="Times New Roman"/>
          <w:sz w:val="24"/>
        </w:rPr>
        <w:t xml:space="preserve">ыболовного </w:t>
      </w:r>
      <w:r w:rsidRPr="0065095D">
        <w:rPr>
          <w:rFonts w:ascii="Times New Roman" w:hAnsi="Times New Roman"/>
          <w:sz w:val="24"/>
        </w:rPr>
        <w:t>С</w:t>
      </w:r>
      <w:r w:rsidR="0065095D">
        <w:rPr>
          <w:rFonts w:ascii="Times New Roman" w:hAnsi="Times New Roman"/>
          <w:sz w:val="24"/>
        </w:rPr>
        <w:t xml:space="preserve">порта </w:t>
      </w:r>
      <w:r w:rsidRPr="0065095D">
        <w:rPr>
          <w:rFonts w:ascii="Times New Roman" w:hAnsi="Times New Roman"/>
          <w:sz w:val="24"/>
        </w:rPr>
        <w:t>Н</w:t>
      </w:r>
      <w:r w:rsidR="0065095D">
        <w:rPr>
          <w:rFonts w:ascii="Times New Roman" w:hAnsi="Times New Roman"/>
          <w:sz w:val="24"/>
        </w:rPr>
        <w:t>ижегородской области</w:t>
      </w:r>
      <w:r w:rsidRPr="0065095D">
        <w:rPr>
          <w:rFonts w:ascii="Times New Roman" w:hAnsi="Times New Roman"/>
          <w:sz w:val="24"/>
        </w:rPr>
        <w:t xml:space="preserve"> из членов Нижегородской областной Коллегии судей по рыболовному спорту.</w:t>
      </w:r>
    </w:p>
    <w:p w:rsidR="00876E4A" w:rsidRDefault="00876E4A">
      <w:pPr>
        <w:tabs>
          <w:tab w:val="num" w:pos="-180"/>
        </w:tabs>
        <w:ind w:left="360" w:right="-3" w:hanging="360"/>
        <w:jc w:val="center"/>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1</w:t>
      </w:r>
      <w:r>
        <w:rPr>
          <w:rFonts w:ascii="Times New Roman" w:hAnsi="Times New Roman"/>
          <w:b/>
          <w:bCs/>
          <w:iCs/>
          <w:sz w:val="24"/>
        </w:rPr>
        <w:t>. Финансовые условия</w:t>
      </w:r>
    </w:p>
    <w:p w:rsidR="00876E4A" w:rsidRPr="00AC10BE" w:rsidRDefault="002212E1" w:rsidP="0065095D">
      <w:pPr>
        <w:numPr>
          <w:ilvl w:val="1"/>
          <w:numId w:val="23"/>
        </w:numPr>
        <w:tabs>
          <w:tab w:val="clear" w:pos="420"/>
          <w:tab w:val="num" w:pos="0"/>
        </w:tabs>
        <w:ind w:left="567" w:right="-3" w:hanging="567"/>
        <w:jc w:val="both"/>
        <w:rPr>
          <w:rFonts w:ascii="Times New Roman" w:hAnsi="Times New Roman"/>
          <w:b/>
          <w:bCs/>
          <w:iCs/>
          <w:sz w:val="24"/>
        </w:rPr>
      </w:pPr>
      <w:r>
        <w:rPr>
          <w:rFonts w:ascii="Times New Roman" w:hAnsi="Times New Roman"/>
          <w:sz w:val="24"/>
        </w:rPr>
        <w:t>Расходы по подготовке, организации и проведению соревнований,</w:t>
      </w:r>
      <w:r w:rsidR="0065095D">
        <w:rPr>
          <w:rFonts w:ascii="Times New Roman" w:hAnsi="Times New Roman"/>
          <w:sz w:val="24"/>
        </w:rPr>
        <w:t xml:space="preserve"> а также</w:t>
      </w:r>
      <w:r>
        <w:rPr>
          <w:rFonts w:ascii="Times New Roman" w:hAnsi="Times New Roman"/>
          <w:sz w:val="24"/>
        </w:rPr>
        <w:t xml:space="preserve"> проживанию, организации питания, оплате работы членов судейской коллегии и предоставлению кубка, медалей, дипломов и призов несет администрация загородного клуба «Чистые пруды».</w:t>
      </w:r>
    </w:p>
    <w:p w:rsidR="00AC10BE" w:rsidRPr="00AC10BE" w:rsidRDefault="00AC10BE" w:rsidP="00AC10BE">
      <w:pPr>
        <w:ind w:right="-3"/>
        <w:jc w:val="both"/>
        <w:rPr>
          <w:rFonts w:ascii="Times New Roman" w:hAnsi="Times New Roman"/>
          <w:b/>
          <w:bCs/>
          <w:iCs/>
          <w:sz w:val="14"/>
        </w:rPr>
      </w:pPr>
    </w:p>
    <w:p w:rsidR="00AC10BE" w:rsidRDefault="00AC10BE" w:rsidP="00AC10BE">
      <w:pPr>
        <w:tabs>
          <w:tab w:val="num" w:pos="-180"/>
        </w:tabs>
        <w:ind w:left="360" w:right="-3" w:hanging="360"/>
        <w:jc w:val="center"/>
        <w:rPr>
          <w:rFonts w:ascii="Times New Roman" w:hAnsi="Times New Roman"/>
          <w:b/>
          <w:bCs/>
          <w:iCs/>
          <w:sz w:val="24"/>
        </w:rPr>
      </w:pPr>
      <w:r>
        <w:rPr>
          <w:rFonts w:ascii="Times New Roman" w:hAnsi="Times New Roman"/>
          <w:b/>
          <w:bCs/>
          <w:iCs/>
          <w:sz w:val="24"/>
        </w:rPr>
        <w:t>12. Призовой фонд</w:t>
      </w:r>
    </w:p>
    <w:p w:rsidR="00507AB1" w:rsidRPr="002B67F8" w:rsidRDefault="00AC10BE" w:rsidP="00D04140">
      <w:pPr>
        <w:numPr>
          <w:ilvl w:val="1"/>
          <w:numId w:val="36"/>
        </w:numPr>
        <w:tabs>
          <w:tab w:val="clear" w:pos="420"/>
          <w:tab w:val="num" w:pos="0"/>
        </w:tabs>
        <w:ind w:left="567" w:right="-3" w:hanging="567"/>
        <w:jc w:val="both"/>
        <w:rPr>
          <w:rFonts w:ascii="Times New Roman" w:hAnsi="Times New Roman"/>
          <w:bCs/>
          <w:iCs/>
          <w:sz w:val="24"/>
        </w:rPr>
      </w:pPr>
      <w:r w:rsidRPr="002B67F8">
        <w:rPr>
          <w:rFonts w:ascii="Times New Roman" w:hAnsi="Times New Roman"/>
          <w:sz w:val="24"/>
        </w:rPr>
        <w:t xml:space="preserve">Призовой фонд </w:t>
      </w:r>
      <w:r w:rsidR="00507AB1" w:rsidRPr="002B67F8">
        <w:rPr>
          <w:rFonts w:ascii="Times New Roman" w:hAnsi="Times New Roman"/>
          <w:sz w:val="24"/>
        </w:rPr>
        <w:t xml:space="preserve">Фестиваля </w:t>
      </w:r>
      <w:r w:rsidR="00D04140" w:rsidRPr="002B67F8">
        <w:rPr>
          <w:rFonts w:ascii="Times New Roman" w:hAnsi="Times New Roman"/>
          <w:sz w:val="24"/>
        </w:rPr>
        <w:t>формируется Организатором соревнований.</w:t>
      </w:r>
    </w:p>
    <w:p w:rsidR="00AC10BE" w:rsidRPr="00AC10BE" w:rsidRDefault="00AC10BE" w:rsidP="00AC10BE">
      <w:pPr>
        <w:ind w:right="-3"/>
        <w:jc w:val="both"/>
        <w:rPr>
          <w:rFonts w:ascii="Times New Roman" w:hAnsi="Times New Roman"/>
          <w:b/>
          <w:bCs/>
          <w:iCs/>
          <w:sz w:val="14"/>
        </w:rPr>
      </w:pPr>
    </w:p>
    <w:p w:rsidR="00876E4A" w:rsidRDefault="00876E4A">
      <w:pPr>
        <w:tabs>
          <w:tab w:val="num" w:pos="-180"/>
        </w:tabs>
        <w:ind w:right="-3"/>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13. Распорядок соревнований</w:t>
      </w:r>
    </w:p>
    <w:p w:rsidR="00735F75" w:rsidRPr="00735F75" w:rsidRDefault="00D04140">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u w:val="single"/>
        </w:rPr>
        <w:lastRenderedPageBreak/>
        <w:t>13</w:t>
      </w:r>
      <w:r w:rsidR="002212E1" w:rsidRPr="00735F75">
        <w:rPr>
          <w:rFonts w:ascii="Times New Roman" w:hAnsi="Times New Roman"/>
          <w:sz w:val="24"/>
          <w:szCs w:val="24"/>
          <w:highlight w:val="yellow"/>
          <w:u w:val="single"/>
        </w:rPr>
        <w:t xml:space="preserve"> </w:t>
      </w:r>
      <w:r w:rsidRPr="00735F75">
        <w:rPr>
          <w:rFonts w:ascii="Times New Roman" w:hAnsi="Times New Roman"/>
          <w:sz w:val="24"/>
          <w:szCs w:val="24"/>
          <w:highlight w:val="yellow"/>
          <w:u w:val="single"/>
        </w:rPr>
        <w:t>октября</w:t>
      </w:r>
      <w:r w:rsidR="002212E1" w:rsidRPr="00735F75">
        <w:rPr>
          <w:rFonts w:ascii="Times New Roman" w:hAnsi="Times New Roman"/>
          <w:sz w:val="24"/>
          <w:szCs w:val="24"/>
          <w:highlight w:val="yellow"/>
          <w:u w:val="single"/>
        </w:rPr>
        <w:t xml:space="preserve"> 201</w:t>
      </w:r>
      <w:r w:rsidR="006353FF" w:rsidRPr="00735F75">
        <w:rPr>
          <w:rFonts w:ascii="Times New Roman" w:hAnsi="Times New Roman"/>
          <w:sz w:val="24"/>
          <w:szCs w:val="24"/>
          <w:highlight w:val="yellow"/>
          <w:u w:val="single"/>
        </w:rPr>
        <w:t>8</w:t>
      </w:r>
      <w:r w:rsidR="002212E1" w:rsidRPr="00735F75">
        <w:rPr>
          <w:rFonts w:ascii="Times New Roman" w:hAnsi="Times New Roman"/>
          <w:sz w:val="24"/>
          <w:szCs w:val="24"/>
          <w:highlight w:val="yellow"/>
          <w:u w:val="single"/>
        </w:rPr>
        <w:t xml:space="preserve"> </w:t>
      </w:r>
      <w:r w:rsidRPr="00735F75">
        <w:rPr>
          <w:rFonts w:ascii="Times New Roman" w:hAnsi="Times New Roman"/>
          <w:sz w:val="24"/>
          <w:szCs w:val="24"/>
          <w:highlight w:val="yellow"/>
          <w:u w:val="single"/>
        </w:rPr>
        <w:t>суббота</w:t>
      </w:r>
      <w:r w:rsidR="002212E1" w:rsidRPr="00735F75">
        <w:rPr>
          <w:rFonts w:ascii="Times New Roman" w:hAnsi="Times New Roman"/>
          <w:sz w:val="24"/>
          <w:szCs w:val="24"/>
          <w:highlight w:val="yellow"/>
          <w:u w:val="single"/>
        </w:rPr>
        <w:br/>
      </w:r>
      <w:r w:rsidR="00735F75" w:rsidRPr="00735F75">
        <w:rPr>
          <w:rFonts w:ascii="Times New Roman" w:hAnsi="Times New Roman"/>
          <w:sz w:val="24"/>
          <w:szCs w:val="24"/>
          <w:highlight w:val="yellow"/>
        </w:rPr>
        <w:t>5</w:t>
      </w:r>
      <w:r w:rsidR="002212E1" w:rsidRPr="00735F75">
        <w:rPr>
          <w:rFonts w:ascii="Times New Roman" w:hAnsi="Times New Roman"/>
          <w:sz w:val="24"/>
          <w:szCs w:val="24"/>
          <w:highlight w:val="yellow"/>
        </w:rPr>
        <w:t>:</w:t>
      </w:r>
      <w:r w:rsidR="00735F75" w:rsidRPr="00735F75">
        <w:rPr>
          <w:rFonts w:ascii="Times New Roman" w:hAnsi="Times New Roman"/>
          <w:sz w:val="24"/>
          <w:szCs w:val="24"/>
          <w:highlight w:val="yellow"/>
        </w:rPr>
        <w:t>3</w:t>
      </w:r>
      <w:r w:rsidR="002212E1" w:rsidRPr="00735F75">
        <w:rPr>
          <w:rFonts w:ascii="Times New Roman" w:hAnsi="Times New Roman"/>
          <w:sz w:val="24"/>
          <w:szCs w:val="24"/>
          <w:highlight w:val="yellow"/>
        </w:rPr>
        <w:t xml:space="preserve">0 </w:t>
      </w:r>
      <w:r w:rsidR="006353FF" w:rsidRPr="00735F75">
        <w:rPr>
          <w:rFonts w:ascii="Times New Roman" w:hAnsi="Times New Roman"/>
          <w:sz w:val="24"/>
          <w:szCs w:val="24"/>
          <w:highlight w:val="yellow"/>
        </w:rPr>
        <w:t>–</w:t>
      </w:r>
      <w:r w:rsidR="002212E1" w:rsidRPr="00735F75">
        <w:rPr>
          <w:rFonts w:ascii="Times New Roman" w:hAnsi="Times New Roman"/>
          <w:sz w:val="24"/>
          <w:szCs w:val="24"/>
          <w:highlight w:val="yellow"/>
        </w:rPr>
        <w:t xml:space="preserve"> </w:t>
      </w:r>
      <w:r w:rsidR="006353FF" w:rsidRPr="00735F75">
        <w:rPr>
          <w:rFonts w:ascii="Times New Roman" w:hAnsi="Times New Roman"/>
          <w:sz w:val="24"/>
          <w:szCs w:val="24"/>
          <w:highlight w:val="yellow"/>
        </w:rPr>
        <w:t>сбор и регистрация</w:t>
      </w:r>
      <w:r w:rsidR="002212E1" w:rsidRPr="00735F75">
        <w:rPr>
          <w:rFonts w:ascii="Times New Roman" w:hAnsi="Times New Roman"/>
          <w:sz w:val="24"/>
          <w:szCs w:val="24"/>
          <w:highlight w:val="yellow"/>
        </w:rPr>
        <w:t xml:space="preserve"> участников.</w:t>
      </w:r>
    </w:p>
    <w:p w:rsidR="00876E4A" w:rsidRPr="00735F75" w:rsidRDefault="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6</w:t>
      </w:r>
      <w:r w:rsidR="002212E1" w:rsidRPr="00735F75">
        <w:rPr>
          <w:rFonts w:ascii="Times New Roman" w:hAnsi="Times New Roman"/>
          <w:sz w:val="24"/>
          <w:szCs w:val="24"/>
          <w:highlight w:val="yellow"/>
        </w:rPr>
        <w:t>:</w:t>
      </w:r>
      <w:r w:rsidRPr="00735F75">
        <w:rPr>
          <w:rFonts w:ascii="Times New Roman" w:hAnsi="Times New Roman"/>
          <w:sz w:val="24"/>
          <w:szCs w:val="24"/>
          <w:highlight w:val="yellow"/>
        </w:rPr>
        <w:t>15</w:t>
      </w:r>
      <w:r w:rsidR="002212E1" w:rsidRPr="00735F75">
        <w:rPr>
          <w:rFonts w:ascii="Times New Roman" w:hAnsi="Times New Roman"/>
          <w:sz w:val="24"/>
          <w:szCs w:val="24"/>
          <w:highlight w:val="yellow"/>
        </w:rPr>
        <w:t xml:space="preserve"> </w:t>
      </w:r>
      <w:r w:rsidR="006353FF" w:rsidRPr="00735F75">
        <w:rPr>
          <w:rFonts w:ascii="Times New Roman" w:hAnsi="Times New Roman"/>
          <w:sz w:val="24"/>
          <w:szCs w:val="24"/>
          <w:highlight w:val="yellow"/>
        </w:rPr>
        <w:t>–</w:t>
      </w:r>
      <w:r w:rsidR="002212E1" w:rsidRPr="00735F75">
        <w:rPr>
          <w:rFonts w:ascii="Times New Roman" w:hAnsi="Times New Roman"/>
          <w:sz w:val="24"/>
          <w:szCs w:val="24"/>
          <w:highlight w:val="yellow"/>
        </w:rPr>
        <w:t xml:space="preserve"> </w:t>
      </w:r>
      <w:r w:rsidR="006353FF" w:rsidRPr="00735F75">
        <w:rPr>
          <w:rFonts w:ascii="Times New Roman" w:hAnsi="Times New Roman"/>
          <w:sz w:val="24"/>
          <w:szCs w:val="24"/>
          <w:highlight w:val="yellow"/>
        </w:rPr>
        <w:t>жеребьевка и распределение секторов</w:t>
      </w:r>
      <w:r w:rsidR="002212E1" w:rsidRPr="00735F75">
        <w:rPr>
          <w:rFonts w:ascii="Times New Roman" w:hAnsi="Times New Roman"/>
          <w:sz w:val="24"/>
          <w:szCs w:val="24"/>
          <w:highlight w:val="yellow"/>
        </w:rPr>
        <w:t>.</w:t>
      </w:r>
    </w:p>
    <w:p w:rsidR="00876E4A" w:rsidRPr="00735F75" w:rsidRDefault="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6</w:t>
      </w:r>
      <w:r w:rsidR="002212E1" w:rsidRPr="00735F75">
        <w:rPr>
          <w:rFonts w:ascii="Times New Roman" w:hAnsi="Times New Roman"/>
          <w:sz w:val="24"/>
          <w:szCs w:val="24"/>
          <w:highlight w:val="yellow"/>
        </w:rPr>
        <w:t>:</w:t>
      </w:r>
      <w:r w:rsidRPr="00735F75">
        <w:rPr>
          <w:rFonts w:ascii="Times New Roman" w:hAnsi="Times New Roman"/>
          <w:sz w:val="24"/>
          <w:szCs w:val="24"/>
          <w:highlight w:val="yellow"/>
        </w:rPr>
        <w:t>30</w:t>
      </w:r>
      <w:r w:rsidR="002212E1" w:rsidRPr="00735F75">
        <w:rPr>
          <w:rFonts w:ascii="Times New Roman" w:hAnsi="Times New Roman"/>
          <w:sz w:val="24"/>
          <w:szCs w:val="24"/>
          <w:highlight w:val="yellow"/>
        </w:rPr>
        <w:t xml:space="preserve"> – построение</w:t>
      </w:r>
      <w:r w:rsidR="006353FF" w:rsidRPr="00735F75">
        <w:rPr>
          <w:rFonts w:ascii="Times New Roman" w:hAnsi="Times New Roman"/>
          <w:sz w:val="24"/>
          <w:szCs w:val="24"/>
          <w:highlight w:val="yellow"/>
        </w:rPr>
        <w:t>.</w:t>
      </w:r>
    </w:p>
    <w:p w:rsidR="00876E4A" w:rsidRPr="00735F75" w:rsidRDefault="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6</w:t>
      </w:r>
      <w:r w:rsidR="002212E1" w:rsidRPr="00735F75">
        <w:rPr>
          <w:rFonts w:ascii="Times New Roman" w:hAnsi="Times New Roman"/>
          <w:sz w:val="24"/>
          <w:szCs w:val="24"/>
          <w:highlight w:val="yellow"/>
        </w:rPr>
        <w:t>:</w:t>
      </w:r>
      <w:r w:rsidRPr="00735F75">
        <w:rPr>
          <w:rFonts w:ascii="Times New Roman" w:hAnsi="Times New Roman"/>
          <w:sz w:val="24"/>
          <w:szCs w:val="24"/>
          <w:highlight w:val="yellow"/>
        </w:rPr>
        <w:t>4</w:t>
      </w:r>
      <w:r w:rsidR="002212E1" w:rsidRPr="00735F75">
        <w:rPr>
          <w:rFonts w:ascii="Times New Roman" w:hAnsi="Times New Roman"/>
          <w:sz w:val="24"/>
          <w:szCs w:val="24"/>
          <w:highlight w:val="yellow"/>
        </w:rPr>
        <w:t xml:space="preserve">0 </w:t>
      </w:r>
      <w:r w:rsidRPr="00735F75">
        <w:rPr>
          <w:rFonts w:ascii="Times New Roman" w:hAnsi="Times New Roman"/>
          <w:sz w:val="24"/>
          <w:szCs w:val="24"/>
          <w:highlight w:val="yellow"/>
        </w:rPr>
        <w:t>–</w:t>
      </w:r>
      <w:r w:rsidR="002212E1" w:rsidRPr="00735F75">
        <w:rPr>
          <w:rFonts w:ascii="Times New Roman" w:hAnsi="Times New Roman"/>
          <w:sz w:val="24"/>
          <w:szCs w:val="24"/>
          <w:highlight w:val="yellow"/>
        </w:rPr>
        <w:t xml:space="preserve"> </w:t>
      </w:r>
      <w:r w:rsidR="002212E1" w:rsidRPr="00735F75">
        <w:rPr>
          <w:rFonts w:ascii="Times New Roman" w:hAnsi="Times New Roman"/>
          <w:sz w:val="24"/>
          <w:highlight w:val="yellow"/>
        </w:rPr>
        <w:t>следование участников к сектору</w:t>
      </w:r>
      <w:r w:rsidR="002212E1" w:rsidRPr="00735F75">
        <w:rPr>
          <w:rFonts w:ascii="Times New Roman" w:hAnsi="Times New Roman"/>
          <w:sz w:val="24"/>
          <w:szCs w:val="24"/>
          <w:highlight w:val="yellow"/>
        </w:rPr>
        <w:t>.</w:t>
      </w:r>
    </w:p>
    <w:p w:rsidR="00876E4A" w:rsidRPr="00735F75" w:rsidRDefault="00735F75">
      <w:pPr>
        <w:tabs>
          <w:tab w:val="num" w:pos="-180"/>
        </w:tabs>
        <w:ind w:right="-3"/>
        <w:rPr>
          <w:rFonts w:ascii="Times New Roman" w:hAnsi="Times New Roman"/>
          <w:sz w:val="24"/>
          <w:highlight w:val="yellow"/>
        </w:rPr>
      </w:pPr>
      <w:r w:rsidRPr="00735F75">
        <w:rPr>
          <w:rFonts w:ascii="Times New Roman" w:hAnsi="Times New Roman"/>
          <w:sz w:val="24"/>
          <w:highlight w:val="yellow"/>
        </w:rPr>
        <w:t>7</w:t>
      </w:r>
      <w:r w:rsidR="002212E1" w:rsidRPr="00735F75">
        <w:rPr>
          <w:rFonts w:ascii="Times New Roman" w:hAnsi="Times New Roman"/>
          <w:sz w:val="24"/>
          <w:highlight w:val="yellow"/>
        </w:rPr>
        <w:t>:00 –</w:t>
      </w:r>
      <w:r w:rsidR="006353FF" w:rsidRPr="00735F75">
        <w:rPr>
          <w:rFonts w:ascii="Times New Roman" w:hAnsi="Times New Roman"/>
          <w:sz w:val="24"/>
          <w:highlight w:val="yellow"/>
        </w:rPr>
        <w:t xml:space="preserve"> </w:t>
      </w:r>
      <w:r w:rsidR="002212E1" w:rsidRPr="00735F75">
        <w:rPr>
          <w:rFonts w:ascii="Times New Roman" w:hAnsi="Times New Roman"/>
          <w:sz w:val="24"/>
          <w:highlight w:val="yellow"/>
        </w:rPr>
        <w:t>сигнал «старт»: разрешает участникам начать прикармливать и приступать к ловле.</w:t>
      </w:r>
    </w:p>
    <w:p w:rsidR="006353FF" w:rsidRPr="00735F75" w:rsidRDefault="00735F75" w:rsidP="006353FF">
      <w:pPr>
        <w:tabs>
          <w:tab w:val="num" w:pos="-180"/>
        </w:tabs>
        <w:ind w:left="360" w:right="-3" w:hanging="360"/>
        <w:rPr>
          <w:rFonts w:ascii="Times New Roman" w:hAnsi="Times New Roman"/>
          <w:sz w:val="24"/>
          <w:highlight w:val="yellow"/>
        </w:rPr>
      </w:pPr>
      <w:r w:rsidRPr="00735F75">
        <w:rPr>
          <w:rFonts w:ascii="Times New Roman" w:hAnsi="Times New Roman"/>
          <w:sz w:val="24"/>
          <w:highlight w:val="yellow"/>
        </w:rPr>
        <w:t>17</w:t>
      </w:r>
      <w:r w:rsidR="002212E1" w:rsidRPr="00735F75">
        <w:rPr>
          <w:rFonts w:ascii="Times New Roman" w:hAnsi="Times New Roman"/>
          <w:sz w:val="24"/>
          <w:highlight w:val="yellow"/>
        </w:rPr>
        <w:t>:</w:t>
      </w:r>
      <w:r w:rsidR="006353FF" w:rsidRPr="00735F75">
        <w:rPr>
          <w:rFonts w:ascii="Times New Roman" w:hAnsi="Times New Roman"/>
          <w:sz w:val="24"/>
          <w:highlight w:val="yellow"/>
        </w:rPr>
        <w:t xml:space="preserve">00 – </w:t>
      </w:r>
      <w:r w:rsidR="002212E1" w:rsidRPr="00735F75">
        <w:rPr>
          <w:rFonts w:ascii="Times New Roman" w:hAnsi="Times New Roman"/>
          <w:sz w:val="24"/>
          <w:highlight w:val="yellow"/>
        </w:rPr>
        <w:t xml:space="preserve">сигнал к окончанию ловли, </w:t>
      </w:r>
      <w:r w:rsidR="006353FF" w:rsidRPr="00735F75">
        <w:rPr>
          <w:rFonts w:ascii="Times New Roman" w:hAnsi="Times New Roman"/>
          <w:sz w:val="24"/>
          <w:highlight w:val="yellow"/>
        </w:rPr>
        <w:t>взвешивание и подведение итогов</w:t>
      </w:r>
    </w:p>
    <w:p w:rsidR="00876E4A" w:rsidRPr="00735F75" w:rsidRDefault="002212E1" w:rsidP="006353FF">
      <w:pPr>
        <w:tabs>
          <w:tab w:val="num" w:pos="-180"/>
        </w:tabs>
        <w:ind w:left="360" w:right="-3" w:hanging="360"/>
        <w:rPr>
          <w:rFonts w:ascii="Times New Roman" w:hAnsi="Times New Roman"/>
          <w:sz w:val="24"/>
          <w:highlight w:val="yellow"/>
        </w:rPr>
      </w:pPr>
      <w:r w:rsidRPr="00735F75">
        <w:rPr>
          <w:rFonts w:ascii="Times New Roman" w:hAnsi="Times New Roman"/>
          <w:sz w:val="24"/>
          <w:highlight w:val="yellow"/>
        </w:rPr>
        <w:t>17:</w:t>
      </w:r>
      <w:r w:rsidR="00735F75" w:rsidRPr="00735F75">
        <w:rPr>
          <w:rFonts w:ascii="Times New Roman" w:hAnsi="Times New Roman"/>
          <w:sz w:val="24"/>
          <w:highlight w:val="yellow"/>
        </w:rPr>
        <w:t>3</w:t>
      </w:r>
      <w:r w:rsidRPr="00735F75">
        <w:rPr>
          <w:rFonts w:ascii="Times New Roman" w:hAnsi="Times New Roman"/>
          <w:sz w:val="24"/>
          <w:highlight w:val="yellow"/>
        </w:rPr>
        <w:t xml:space="preserve">0 </w:t>
      </w:r>
      <w:r w:rsidR="006353FF" w:rsidRPr="00735F75">
        <w:rPr>
          <w:rFonts w:ascii="Times New Roman" w:hAnsi="Times New Roman"/>
          <w:sz w:val="24"/>
          <w:highlight w:val="yellow"/>
        </w:rPr>
        <w:t>–</w:t>
      </w:r>
      <w:r w:rsidRPr="00735F75">
        <w:rPr>
          <w:rFonts w:ascii="Times New Roman" w:hAnsi="Times New Roman"/>
          <w:sz w:val="24"/>
          <w:highlight w:val="yellow"/>
        </w:rPr>
        <w:t xml:space="preserve"> </w:t>
      </w:r>
      <w:r w:rsidR="006353FF" w:rsidRPr="00735F75">
        <w:rPr>
          <w:rFonts w:ascii="Times New Roman" w:hAnsi="Times New Roman"/>
          <w:sz w:val="24"/>
          <w:highlight w:val="yellow"/>
        </w:rPr>
        <w:t xml:space="preserve">сбор участников Фестиваля, </w:t>
      </w:r>
      <w:r w:rsidRPr="00735F75">
        <w:rPr>
          <w:rFonts w:ascii="Times New Roman" w:hAnsi="Times New Roman"/>
          <w:sz w:val="24"/>
          <w:highlight w:val="yellow"/>
        </w:rPr>
        <w:t>награждение победителей, закрытие соревнований</w:t>
      </w:r>
    </w:p>
    <w:p w:rsidR="00735F75" w:rsidRPr="00735F75" w:rsidRDefault="00735F75" w:rsidP="006353FF">
      <w:pPr>
        <w:tabs>
          <w:tab w:val="num" w:pos="-180"/>
        </w:tabs>
        <w:ind w:left="360" w:right="-3" w:hanging="360"/>
        <w:rPr>
          <w:rFonts w:ascii="Times New Roman" w:hAnsi="Times New Roman"/>
          <w:sz w:val="24"/>
          <w:highlight w:val="yellow"/>
        </w:rPr>
      </w:pPr>
    </w:p>
    <w:p w:rsidR="00735F75" w:rsidRPr="00735F75" w:rsidRDefault="00735F75" w:rsidP="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u w:val="single"/>
        </w:rPr>
        <w:t>20 октября 2018 суббота</w:t>
      </w:r>
      <w:r w:rsidRPr="00735F75">
        <w:rPr>
          <w:rFonts w:ascii="Times New Roman" w:hAnsi="Times New Roman"/>
          <w:sz w:val="24"/>
          <w:szCs w:val="24"/>
          <w:highlight w:val="yellow"/>
          <w:u w:val="single"/>
        </w:rPr>
        <w:br/>
      </w:r>
      <w:r w:rsidRPr="00735F75">
        <w:rPr>
          <w:rFonts w:ascii="Times New Roman" w:hAnsi="Times New Roman"/>
          <w:sz w:val="24"/>
          <w:szCs w:val="24"/>
          <w:highlight w:val="yellow"/>
        </w:rPr>
        <w:t>5:30 – сбор и регистрация участников.</w:t>
      </w:r>
    </w:p>
    <w:p w:rsidR="00735F75" w:rsidRPr="00735F75" w:rsidRDefault="00735F75" w:rsidP="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6:15 – жеребьевка и распределение секторов.</w:t>
      </w:r>
    </w:p>
    <w:p w:rsidR="00735F75" w:rsidRPr="00735F75" w:rsidRDefault="00735F75" w:rsidP="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6:30 – построение.</w:t>
      </w:r>
    </w:p>
    <w:p w:rsidR="00735F75" w:rsidRPr="00735F75" w:rsidRDefault="00735F75" w:rsidP="00735F75">
      <w:pPr>
        <w:pStyle w:val="a3"/>
        <w:tabs>
          <w:tab w:val="num" w:pos="-180"/>
        </w:tabs>
        <w:ind w:right="-3" w:firstLine="0"/>
        <w:rPr>
          <w:rFonts w:ascii="Times New Roman" w:hAnsi="Times New Roman"/>
          <w:sz w:val="24"/>
          <w:szCs w:val="24"/>
          <w:highlight w:val="yellow"/>
        </w:rPr>
      </w:pPr>
      <w:r w:rsidRPr="00735F75">
        <w:rPr>
          <w:rFonts w:ascii="Times New Roman" w:hAnsi="Times New Roman"/>
          <w:sz w:val="24"/>
          <w:szCs w:val="24"/>
          <w:highlight w:val="yellow"/>
        </w:rPr>
        <w:t xml:space="preserve">6:40 – </w:t>
      </w:r>
      <w:r w:rsidRPr="00735F75">
        <w:rPr>
          <w:rFonts w:ascii="Times New Roman" w:hAnsi="Times New Roman"/>
          <w:sz w:val="24"/>
          <w:highlight w:val="yellow"/>
        </w:rPr>
        <w:t>следование участников к сектору</w:t>
      </w:r>
      <w:r w:rsidRPr="00735F75">
        <w:rPr>
          <w:rFonts w:ascii="Times New Roman" w:hAnsi="Times New Roman"/>
          <w:sz w:val="24"/>
          <w:szCs w:val="24"/>
          <w:highlight w:val="yellow"/>
        </w:rPr>
        <w:t>.</w:t>
      </w:r>
    </w:p>
    <w:p w:rsidR="00735F75" w:rsidRPr="00735F75" w:rsidRDefault="00735F75" w:rsidP="00735F75">
      <w:pPr>
        <w:tabs>
          <w:tab w:val="num" w:pos="-180"/>
        </w:tabs>
        <w:ind w:right="-3"/>
        <w:rPr>
          <w:rFonts w:ascii="Times New Roman" w:hAnsi="Times New Roman"/>
          <w:sz w:val="24"/>
          <w:highlight w:val="yellow"/>
        </w:rPr>
      </w:pPr>
      <w:r w:rsidRPr="00735F75">
        <w:rPr>
          <w:rFonts w:ascii="Times New Roman" w:hAnsi="Times New Roman"/>
          <w:sz w:val="24"/>
          <w:highlight w:val="yellow"/>
        </w:rPr>
        <w:t>7:00 – сигнал «старт»: разрешает участникам начать прикармливать и приступать к ловле.</w:t>
      </w:r>
    </w:p>
    <w:p w:rsidR="00735F75" w:rsidRPr="00735F75" w:rsidRDefault="00735F75" w:rsidP="00735F75">
      <w:pPr>
        <w:tabs>
          <w:tab w:val="num" w:pos="-180"/>
        </w:tabs>
        <w:ind w:left="360" w:right="-3" w:hanging="360"/>
        <w:rPr>
          <w:rFonts w:ascii="Times New Roman" w:hAnsi="Times New Roman"/>
          <w:sz w:val="24"/>
          <w:highlight w:val="yellow"/>
        </w:rPr>
      </w:pPr>
      <w:r w:rsidRPr="00735F75">
        <w:rPr>
          <w:rFonts w:ascii="Times New Roman" w:hAnsi="Times New Roman"/>
          <w:sz w:val="24"/>
          <w:highlight w:val="yellow"/>
        </w:rPr>
        <w:t>16:30 – сигнал к окончанию ловли, взвешивание и подведение итогов</w:t>
      </w:r>
    </w:p>
    <w:p w:rsidR="00735F75" w:rsidRPr="006353FF" w:rsidRDefault="00735F75" w:rsidP="00735F75">
      <w:pPr>
        <w:tabs>
          <w:tab w:val="num" w:pos="-180"/>
        </w:tabs>
        <w:ind w:left="360" w:right="-3" w:hanging="360"/>
        <w:rPr>
          <w:rFonts w:ascii="Times New Roman" w:hAnsi="Times New Roman"/>
          <w:sz w:val="24"/>
        </w:rPr>
      </w:pPr>
      <w:r w:rsidRPr="00735F75">
        <w:rPr>
          <w:rFonts w:ascii="Times New Roman" w:hAnsi="Times New Roman"/>
          <w:sz w:val="24"/>
          <w:highlight w:val="yellow"/>
        </w:rPr>
        <w:t>17:00 – сбор участников Фестиваля, награждение победителей, закрытие соревнований</w:t>
      </w:r>
    </w:p>
    <w:p w:rsidR="00876E4A" w:rsidRDefault="00876E4A">
      <w:pPr>
        <w:tabs>
          <w:tab w:val="num" w:pos="-180"/>
        </w:tabs>
        <w:ind w:left="360" w:right="-3" w:hanging="360"/>
        <w:jc w:val="both"/>
        <w:rPr>
          <w:rFonts w:ascii="Times New Roman" w:hAnsi="Times New Roman"/>
          <w:sz w:val="8"/>
          <w:szCs w:val="8"/>
        </w:rPr>
      </w:pPr>
    </w:p>
    <w:p w:rsidR="006353FF" w:rsidRDefault="006353FF">
      <w:pPr>
        <w:tabs>
          <w:tab w:val="num" w:pos="-180"/>
        </w:tabs>
        <w:ind w:left="360" w:right="-3" w:hanging="360"/>
        <w:jc w:val="both"/>
        <w:rPr>
          <w:rFonts w:ascii="Times New Roman" w:hAnsi="Times New Roman"/>
          <w:sz w:val="8"/>
          <w:szCs w:val="8"/>
        </w:rPr>
      </w:pPr>
    </w:p>
    <w:p w:rsidR="00876E4A" w:rsidRDefault="002212E1">
      <w:pPr>
        <w:tabs>
          <w:tab w:val="num" w:pos="-180"/>
        </w:tabs>
        <w:ind w:left="360" w:right="-3" w:hanging="360"/>
        <w:jc w:val="both"/>
        <w:rPr>
          <w:rFonts w:ascii="Times New Roman" w:hAnsi="Times New Roman"/>
          <w:sz w:val="24"/>
          <w:u w:val="single"/>
        </w:rPr>
      </w:pPr>
      <w:r>
        <w:rPr>
          <w:rFonts w:ascii="Times New Roman" w:hAnsi="Times New Roman"/>
          <w:sz w:val="24"/>
          <w:u w:val="single"/>
        </w:rPr>
        <w:t>Примечания:</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В зависимости от гидрологических и погодных условий порядок проведения соревнований может быть изменен.</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Дополнительная информация:</w:t>
      </w:r>
    </w:p>
    <w:p w:rsidR="002212E1" w:rsidRDefault="002212E1">
      <w:pPr>
        <w:tabs>
          <w:tab w:val="num" w:pos="-180"/>
        </w:tabs>
        <w:ind w:right="-3"/>
        <w:jc w:val="both"/>
        <w:rPr>
          <w:rFonts w:ascii="Times New Roman" w:hAnsi="Times New Roman"/>
          <w:sz w:val="24"/>
        </w:rPr>
      </w:pPr>
      <w:r>
        <w:rPr>
          <w:rFonts w:ascii="Times New Roman" w:hAnsi="Times New Roman"/>
          <w:sz w:val="24"/>
        </w:rPr>
        <w:t xml:space="preserve">    -  Загородный клуб ООО «Чистые Пруды» по адресу: г. Н. Новгород, ул. Кащенко, д. 2-Б, офис-центр «Нагорный»</w:t>
      </w:r>
      <w:r w:rsidR="006353FF">
        <w:rPr>
          <w:rFonts w:ascii="Times New Roman" w:hAnsi="Times New Roman"/>
          <w:sz w:val="24"/>
        </w:rPr>
        <w:t xml:space="preserve">, </w:t>
      </w:r>
      <w:proofErr w:type="spellStart"/>
      <w:r w:rsidR="006353FF">
        <w:rPr>
          <w:rFonts w:ascii="Times New Roman" w:hAnsi="Times New Roman"/>
          <w:sz w:val="24"/>
        </w:rPr>
        <w:t>оф</w:t>
      </w:r>
      <w:proofErr w:type="spellEnd"/>
      <w:r w:rsidR="006353FF">
        <w:rPr>
          <w:rFonts w:ascii="Times New Roman" w:hAnsi="Times New Roman"/>
          <w:sz w:val="24"/>
        </w:rPr>
        <w:t>. 410</w:t>
      </w:r>
      <w:r>
        <w:rPr>
          <w:rFonts w:ascii="Times New Roman" w:hAnsi="Times New Roman"/>
          <w:sz w:val="24"/>
        </w:rPr>
        <w:t>; загородн</w:t>
      </w:r>
      <w:r w:rsidR="006353FF">
        <w:rPr>
          <w:rFonts w:ascii="Times New Roman" w:hAnsi="Times New Roman"/>
          <w:sz w:val="24"/>
        </w:rPr>
        <w:t>ый клуб - п. Суроватиха, тел. 8(</w:t>
      </w:r>
      <w:r>
        <w:rPr>
          <w:rFonts w:ascii="Times New Roman" w:hAnsi="Times New Roman"/>
          <w:sz w:val="24"/>
        </w:rPr>
        <w:t>831</w:t>
      </w:r>
      <w:r w:rsidR="006353FF">
        <w:rPr>
          <w:rFonts w:ascii="Times New Roman" w:hAnsi="Times New Roman"/>
          <w:sz w:val="24"/>
        </w:rPr>
        <w:t>) 410-02-05</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karp</w:t>
      </w:r>
      <w:proofErr w:type="spellEnd"/>
      <w:r>
        <w:rPr>
          <w:rFonts w:ascii="Times New Roman" w:hAnsi="Times New Roman"/>
          <w:sz w:val="24"/>
        </w:rPr>
        <w:t>-</w:t>
      </w:r>
      <w:proofErr w:type="spellStart"/>
      <w:r>
        <w:rPr>
          <w:rFonts w:ascii="Times New Roman" w:hAnsi="Times New Roman"/>
          <w:sz w:val="24"/>
          <w:lang w:val="en-US"/>
        </w:rPr>
        <w:t>nn</w:t>
      </w:r>
      <w:proofErr w:type="spellEnd"/>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 xml:space="preserve">  </w:t>
      </w:r>
    </w:p>
    <w:sectPr w:rsidR="002212E1" w:rsidSect="00876E4A">
      <w:footerReference w:type="even" r:id="rId7"/>
      <w:footerReference w:type="default" r:id="rId8"/>
      <w:footnotePr>
        <w:pos w:val="beneathText"/>
      </w:footnotePr>
      <w:pgSz w:w="11905" w:h="16837"/>
      <w:pgMar w:top="510" w:right="567"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67" w:rsidRDefault="00F50367">
      <w:r>
        <w:separator/>
      </w:r>
    </w:p>
  </w:endnote>
  <w:endnote w:type="continuationSeparator" w:id="0">
    <w:p w:rsidR="00F50367" w:rsidRDefault="00F50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326413">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end"/>
    </w:r>
  </w:p>
  <w:p w:rsidR="00876E4A" w:rsidRDefault="00876E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326413">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separate"/>
    </w:r>
    <w:r w:rsidR="001D07DB">
      <w:rPr>
        <w:rStyle w:val="a7"/>
        <w:noProof/>
      </w:rPr>
      <w:t>3</w:t>
    </w:r>
    <w:r>
      <w:rPr>
        <w:rStyle w:val="a7"/>
      </w:rPr>
      <w:fldChar w:fldCharType="end"/>
    </w:r>
  </w:p>
  <w:p w:rsidR="00876E4A" w:rsidRDefault="00876E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67" w:rsidRDefault="00F50367">
      <w:r>
        <w:separator/>
      </w:r>
    </w:p>
  </w:footnote>
  <w:footnote w:type="continuationSeparator" w:id="0">
    <w:p w:rsidR="00F50367" w:rsidRDefault="00F50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50"/>
    <w:multiLevelType w:val="hybridMultilevel"/>
    <w:tmpl w:val="4E5EF7CC"/>
    <w:lvl w:ilvl="0" w:tplc="7ED06C10">
      <w:start w:val="1"/>
      <w:numFmt w:val="decimal"/>
      <w:lvlText w:val="6.%1"/>
      <w:lvlJc w:val="left"/>
      <w:pPr>
        <w:tabs>
          <w:tab w:val="num" w:pos="680"/>
        </w:tabs>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F4F"/>
    <w:multiLevelType w:val="multilevel"/>
    <w:tmpl w:val="5858AEBC"/>
    <w:lvl w:ilvl="0">
      <w:start w:val="1"/>
      <w:numFmt w:val="decimal"/>
      <w:lvlText w:val="9.%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50262"/>
    <w:multiLevelType w:val="hybridMultilevel"/>
    <w:tmpl w:val="0D4C6C26"/>
    <w:lvl w:ilvl="0" w:tplc="6ED0AE94">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3AC"/>
    <w:multiLevelType w:val="multilevel"/>
    <w:tmpl w:val="A0E4CFA8"/>
    <w:lvl w:ilvl="0">
      <w:start w:val="1"/>
      <w:numFmt w:val="decimal"/>
      <w:lvlText w:val="7.%1"/>
      <w:lvlJc w:val="left"/>
      <w:pPr>
        <w:tabs>
          <w:tab w:val="num" w:pos="680"/>
        </w:tabs>
        <w:ind w:left="964" w:hanging="51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F17"/>
    <w:multiLevelType w:val="hybridMultilevel"/>
    <w:tmpl w:val="D6F64E62"/>
    <w:lvl w:ilvl="0" w:tplc="AD46EDD6">
      <w:start w:val="1"/>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555AF"/>
    <w:multiLevelType w:val="hybridMultilevel"/>
    <w:tmpl w:val="AA0ABBF2"/>
    <w:lvl w:ilvl="0" w:tplc="E7206AEA">
      <w:start w:val="3"/>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56B8E"/>
    <w:multiLevelType w:val="hybridMultilevel"/>
    <w:tmpl w:val="880CCA9C"/>
    <w:lvl w:ilvl="0" w:tplc="D96A38DE">
      <w:start w:val="1"/>
      <w:numFmt w:val="decimal"/>
      <w:lvlText w:val="3.%1"/>
      <w:lvlJc w:val="left"/>
      <w:pPr>
        <w:tabs>
          <w:tab w:val="num" w:pos="510"/>
        </w:tabs>
        <w:ind w:left="793" w:hanging="453"/>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A5FD4"/>
    <w:multiLevelType w:val="hybridMultilevel"/>
    <w:tmpl w:val="3D5C623A"/>
    <w:lvl w:ilvl="0" w:tplc="A41A1EF0">
      <w:start w:val="1"/>
      <w:numFmt w:val="decimal"/>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7122B"/>
    <w:multiLevelType w:val="hybridMultilevel"/>
    <w:tmpl w:val="B7FCF3D6"/>
    <w:lvl w:ilvl="0" w:tplc="D5CA2D28">
      <w:start w:val="1"/>
      <w:numFmt w:val="decimal"/>
      <w:lvlText w:val="5.%1"/>
      <w:lvlJc w:val="left"/>
      <w:pPr>
        <w:tabs>
          <w:tab w:val="num" w:pos="700"/>
        </w:tabs>
        <w:ind w:left="7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D156B7"/>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77DDA"/>
    <w:multiLevelType w:val="hybridMultilevel"/>
    <w:tmpl w:val="CDCA3C92"/>
    <w:name w:val="WW8Num222222222"/>
    <w:lvl w:ilvl="0" w:tplc="069AA2B8">
      <w:start w:val="1"/>
      <w:numFmt w:val="decimal"/>
      <w:lvlText w:val="1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B5818"/>
    <w:multiLevelType w:val="hybridMultilevel"/>
    <w:tmpl w:val="538CB242"/>
    <w:name w:val="WW8Num22222"/>
    <w:lvl w:ilvl="0" w:tplc="03868B86">
      <w:start w:val="1"/>
      <w:numFmt w:val="decimal"/>
      <w:lvlText w:val="7.%1"/>
      <w:lvlJc w:val="left"/>
      <w:pPr>
        <w:tabs>
          <w:tab w:val="num" w:pos="680"/>
        </w:tabs>
        <w:ind w:left="1021"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548BF3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A587E"/>
    <w:multiLevelType w:val="hybridMultilevel"/>
    <w:tmpl w:val="20526CCE"/>
    <w:name w:val="WW8Num222"/>
    <w:lvl w:ilvl="0" w:tplc="C97C350A">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062FD"/>
    <w:multiLevelType w:val="multilevel"/>
    <w:tmpl w:val="5E7882D6"/>
    <w:lvl w:ilvl="0">
      <w:start w:val="1"/>
      <w:numFmt w:val="decimal"/>
      <w:lvlText w:val="7.%1"/>
      <w:lvlJc w:val="left"/>
      <w:pPr>
        <w:tabs>
          <w:tab w:val="num" w:pos="1440"/>
        </w:tabs>
        <w:ind w:left="144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957A6"/>
    <w:multiLevelType w:val="hybridMultilevel"/>
    <w:tmpl w:val="92C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3ED4"/>
    <w:multiLevelType w:val="hybridMultilevel"/>
    <w:tmpl w:val="03B466AC"/>
    <w:lvl w:ilvl="0" w:tplc="1F24FF7E">
      <w:start w:val="1"/>
      <w:numFmt w:val="decimal"/>
      <w:lvlText w:val="2.%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64DCD"/>
    <w:multiLevelType w:val="hybridMultilevel"/>
    <w:tmpl w:val="E078E9D8"/>
    <w:lvl w:ilvl="0" w:tplc="A6603974">
      <w:start w:val="1"/>
      <w:numFmt w:val="decimal"/>
      <w:lvlText w:val="1.%1"/>
      <w:lvlJc w:val="left"/>
      <w:pPr>
        <w:tabs>
          <w:tab w:val="num" w:pos="454"/>
        </w:tabs>
        <w:ind w:left="851"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052C"/>
    <w:multiLevelType w:val="hybridMultilevel"/>
    <w:tmpl w:val="3A9837D4"/>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40A82"/>
    <w:multiLevelType w:val="hybridMultilevel"/>
    <w:tmpl w:val="C6EAAB78"/>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5204"/>
    <w:multiLevelType w:val="multilevel"/>
    <w:tmpl w:val="46B6073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3F0A28D9"/>
    <w:multiLevelType w:val="hybridMultilevel"/>
    <w:tmpl w:val="3E665782"/>
    <w:lvl w:ilvl="0" w:tplc="208AAEA4">
      <w:start w:val="1"/>
      <w:numFmt w:val="decimal"/>
      <w:lvlText w:val="5.%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A64C80"/>
    <w:multiLevelType w:val="hybridMultilevel"/>
    <w:tmpl w:val="1D9656FC"/>
    <w:name w:val="WW8Num22222223"/>
    <w:lvl w:ilvl="0" w:tplc="5376447E">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787C31"/>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103617"/>
    <w:multiLevelType w:val="hybridMultilevel"/>
    <w:tmpl w:val="5B9032D2"/>
    <w:name w:val="WW8Num2222"/>
    <w:lvl w:ilvl="0" w:tplc="19729CBC">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72849"/>
    <w:multiLevelType w:val="multilevel"/>
    <w:tmpl w:val="269A5BA2"/>
    <w:lvl w:ilvl="0">
      <w:start w:val="12"/>
      <w:numFmt w:val="decimal"/>
      <w:lvlText w:val="%1"/>
      <w:lvlJc w:val="left"/>
      <w:pPr>
        <w:tabs>
          <w:tab w:val="num" w:pos="420"/>
        </w:tabs>
        <w:ind w:left="420" w:hanging="420"/>
      </w:pPr>
      <w:rPr>
        <w:rFonts w:hint="default"/>
        <w:b w:val="0"/>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5">
    <w:nsid w:val="5015756A"/>
    <w:multiLevelType w:val="hybridMultilevel"/>
    <w:tmpl w:val="08C6EAA0"/>
    <w:lvl w:ilvl="0" w:tplc="3AC2AD6C">
      <w:start w:val="1"/>
      <w:numFmt w:val="decimal"/>
      <w:lvlText w:val="8.%1"/>
      <w:lvlJc w:val="left"/>
      <w:pPr>
        <w:tabs>
          <w:tab w:val="num" w:pos="1440"/>
        </w:tabs>
        <w:ind w:left="144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F3B04"/>
    <w:multiLevelType w:val="hybridMultilevel"/>
    <w:tmpl w:val="5E7882D6"/>
    <w:name w:val="WW8Num222222"/>
    <w:lvl w:ilvl="0" w:tplc="E4B23EEE">
      <w:start w:val="1"/>
      <w:numFmt w:val="decimal"/>
      <w:lvlText w:val="7.%1"/>
      <w:lvlJc w:val="left"/>
      <w:pPr>
        <w:tabs>
          <w:tab w:val="num" w:pos="1440"/>
        </w:tabs>
        <w:ind w:left="1440" w:hanging="360"/>
      </w:pPr>
      <w:rPr>
        <w:rFonts w:hint="default"/>
      </w:rPr>
    </w:lvl>
    <w:lvl w:ilvl="1" w:tplc="CE66D726">
      <w:start w:val="1"/>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94F56"/>
    <w:multiLevelType w:val="hybridMultilevel"/>
    <w:tmpl w:val="BA4EF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7F3CFD"/>
    <w:multiLevelType w:val="hybridMultilevel"/>
    <w:tmpl w:val="F074184C"/>
    <w:lvl w:ilvl="0" w:tplc="C9FE8AD8">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F34AC"/>
    <w:multiLevelType w:val="hybridMultilevel"/>
    <w:tmpl w:val="B02ADE50"/>
    <w:name w:val="WW8Num222223"/>
    <w:lvl w:ilvl="0" w:tplc="1C789DB2">
      <w:start w:val="1"/>
      <w:numFmt w:val="decimal"/>
      <w:lvlText w:val="8.%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D34BC"/>
    <w:multiLevelType w:val="hybridMultilevel"/>
    <w:tmpl w:val="88267FFA"/>
    <w:name w:val="WW8Num2222222"/>
    <w:lvl w:ilvl="0" w:tplc="6D469E2E">
      <w:start w:val="1"/>
      <w:numFmt w:val="decimal"/>
      <w:lvlText w:val="9.%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4B00D3"/>
    <w:multiLevelType w:val="multilevel"/>
    <w:tmpl w:val="A072E30E"/>
    <w:lvl w:ilvl="0">
      <w:start w:val="1"/>
      <w:numFmt w:val="decimal"/>
      <w:lvlText w:val="8.%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B02CDB"/>
    <w:multiLevelType w:val="hybridMultilevel"/>
    <w:tmpl w:val="A1640B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23D43"/>
    <w:multiLevelType w:val="hybridMultilevel"/>
    <w:tmpl w:val="D892DC86"/>
    <w:lvl w:ilvl="0" w:tplc="ECAAC38E">
      <w:start w:val="1"/>
      <w:numFmt w:val="decimal"/>
      <w:lvlText w:val="7.%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763A"/>
    <w:multiLevelType w:val="hybridMultilevel"/>
    <w:tmpl w:val="5858AEBC"/>
    <w:name w:val="WW8Num22222222"/>
    <w:lvl w:ilvl="0" w:tplc="1AACB58A">
      <w:start w:val="1"/>
      <w:numFmt w:val="decimal"/>
      <w:lvlText w:val="9.%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FF8B8C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23510"/>
    <w:multiLevelType w:val="hybridMultilevel"/>
    <w:tmpl w:val="AC90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1631D"/>
    <w:multiLevelType w:val="hybridMultilevel"/>
    <w:tmpl w:val="2A8CAB0E"/>
    <w:lvl w:ilvl="0" w:tplc="04190001">
      <w:start w:val="1"/>
      <w:numFmt w:val="bullet"/>
      <w:lvlText w:val=""/>
      <w:lvlJc w:val="left"/>
      <w:pPr>
        <w:tabs>
          <w:tab w:val="num" w:pos="680"/>
        </w:tabs>
        <w:ind w:left="102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6378D"/>
    <w:multiLevelType w:val="multilevel"/>
    <w:tmpl w:val="F5823EC6"/>
    <w:lvl w:ilvl="0">
      <w:start w:val="12"/>
      <w:numFmt w:val="decimal"/>
      <w:lvlText w:val="%1"/>
      <w:lvlJc w:val="left"/>
      <w:pPr>
        <w:tabs>
          <w:tab w:val="num" w:pos="420"/>
        </w:tabs>
        <w:ind w:left="420" w:hanging="420"/>
      </w:pPr>
      <w:rPr>
        <w:rFonts w:hint="default"/>
        <w:b w:val="0"/>
      </w:rPr>
    </w:lvl>
    <w:lvl w:ilvl="1">
      <w:start w:val="1"/>
      <w:numFmt w:val="decimal"/>
      <w:lvlText w:val="12.%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16"/>
  </w:num>
  <w:num w:numId="2">
    <w:abstractNumId w:val="27"/>
  </w:num>
  <w:num w:numId="3">
    <w:abstractNumId w:val="11"/>
  </w:num>
  <w:num w:numId="4">
    <w:abstractNumId w:val="26"/>
  </w:num>
  <w:num w:numId="5">
    <w:abstractNumId w:val="30"/>
  </w:num>
  <w:num w:numId="6">
    <w:abstractNumId w:val="34"/>
  </w:num>
  <w:num w:numId="7">
    <w:abstractNumId w:val="32"/>
  </w:num>
  <w:num w:numId="8">
    <w:abstractNumId w:val="10"/>
  </w:num>
  <w:num w:numId="9">
    <w:abstractNumId w:val="15"/>
  </w:num>
  <w:num w:numId="10">
    <w:abstractNumId w:val="28"/>
  </w:num>
  <w:num w:numId="11">
    <w:abstractNumId w:val="4"/>
  </w:num>
  <w:num w:numId="12">
    <w:abstractNumId w:val="5"/>
  </w:num>
  <w:num w:numId="13">
    <w:abstractNumId w:val="20"/>
  </w:num>
  <w:num w:numId="14">
    <w:abstractNumId w:val="8"/>
  </w:num>
  <w:num w:numId="15">
    <w:abstractNumId w:val="3"/>
  </w:num>
  <w:num w:numId="16">
    <w:abstractNumId w:val="22"/>
  </w:num>
  <w:num w:numId="17">
    <w:abstractNumId w:val="9"/>
  </w:num>
  <w:num w:numId="18">
    <w:abstractNumId w:val="13"/>
  </w:num>
  <w:num w:numId="19">
    <w:abstractNumId w:val="29"/>
  </w:num>
  <w:num w:numId="20">
    <w:abstractNumId w:val="31"/>
  </w:num>
  <w:num w:numId="21">
    <w:abstractNumId w:val="1"/>
  </w:num>
  <w:num w:numId="22">
    <w:abstractNumId w:val="21"/>
  </w:num>
  <w:num w:numId="23">
    <w:abstractNumId w:val="24"/>
  </w:num>
  <w:num w:numId="24">
    <w:abstractNumId w:val="19"/>
  </w:num>
  <w:num w:numId="25">
    <w:abstractNumId w:val="6"/>
  </w:num>
  <w:num w:numId="26">
    <w:abstractNumId w:val="18"/>
  </w:num>
  <w:num w:numId="27">
    <w:abstractNumId w:val="17"/>
  </w:num>
  <w:num w:numId="28">
    <w:abstractNumId w:val="14"/>
  </w:num>
  <w:num w:numId="29">
    <w:abstractNumId w:val="35"/>
  </w:num>
  <w:num w:numId="30">
    <w:abstractNumId w:val="0"/>
  </w:num>
  <w:num w:numId="31">
    <w:abstractNumId w:val="36"/>
  </w:num>
  <w:num w:numId="32">
    <w:abstractNumId w:val="33"/>
  </w:num>
  <w:num w:numId="33">
    <w:abstractNumId w:val="25"/>
  </w:num>
  <w:num w:numId="34">
    <w:abstractNumId w:val="7"/>
  </w:num>
  <w:num w:numId="35">
    <w:abstractNumId w:val="2"/>
  </w:num>
  <w:num w:numId="3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characterSpacingControl w:val="doNotCompress"/>
  <w:footnotePr>
    <w:pos w:val="beneathText"/>
    <w:footnote w:id="-1"/>
    <w:footnote w:id="0"/>
  </w:footnotePr>
  <w:endnotePr>
    <w:endnote w:id="-1"/>
    <w:endnote w:id="0"/>
  </w:endnotePr>
  <w:compat/>
  <w:rsids>
    <w:rsidRoot w:val="00733C43"/>
    <w:rsid w:val="000416C3"/>
    <w:rsid w:val="00045561"/>
    <w:rsid w:val="001243CC"/>
    <w:rsid w:val="001616BD"/>
    <w:rsid w:val="001D07DB"/>
    <w:rsid w:val="002212E1"/>
    <w:rsid w:val="0024393A"/>
    <w:rsid w:val="002B67F8"/>
    <w:rsid w:val="00322FA9"/>
    <w:rsid w:val="00326413"/>
    <w:rsid w:val="00454595"/>
    <w:rsid w:val="00472DFB"/>
    <w:rsid w:val="004C536A"/>
    <w:rsid w:val="00507AB1"/>
    <w:rsid w:val="00512C07"/>
    <w:rsid w:val="00546386"/>
    <w:rsid w:val="005B348F"/>
    <w:rsid w:val="006313F7"/>
    <w:rsid w:val="00631BB4"/>
    <w:rsid w:val="006353FF"/>
    <w:rsid w:val="0065095D"/>
    <w:rsid w:val="006549C3"/>
    <w:rsid w:val="0067267D"/>
    <w:rsid w:val="007163EA"/>
    <w:rsid w:val="00733C43"/>
    <w:rsid w:val="00735F75"/>
    <w:rsid w:val="007C235B"/>
    <w:rsid w:val="00876E4A"/>
    <w:rsid w:val="008B1F98"/>
    <w:rsid w:val="009D343D"/>
    <w:rsid w:val="00AC10BE"/>
    <w:rsid w:val="00B345CF"/>
    <w:rsid w:val="00BD56BE"/>
    <w:rsid w:val="00BF64E1"/>
    <w:rsid w:val="00C06EC6"/>
    <w:rsid w:val="00C30850"/>
    <w:rsid w:val="00CD1A6E"/>
    <w:rsid w:val="00CE057B"/>
    <w:rsid w:val="00D04140"/>
    <w:rsid w:val="00DA7CE6"/>
    <w:rsid w:val="00E065B3"/>
    <w:rsid w:val="00ED600D"/>
    <w:rsid w:val="00F116BA"/>
    <w:rsid w:val="00F2615E"/>
    <w:rsid w:val="00F50367"/>
    <w:rsid w:val="00F82DA9"/>
    <w:rsid w:val="00FE413C"/>
    <w:rsid w:val="00FE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A"/>
    <w:pPr>
      <w:widowControl w:val="0"/>
      <w:suppressAutoHyphens/>
    </w:pPr>
    <w:rPr>
      <w:rFonts w:ascii="Arial" w:eastAsia="Arial Unicode MS" w:hAnsi="Arial"/>
      <w:kern w:val="1"/>
      <w:szCs w:val="24"/>
    </w:rPr>
  </w:style>
  <w:style w:type="paragraph" w:styleId="1">
    <w:name w:val="heading 1"/>
    <w:basedOn w:val="a"/>
    <w:next w:val="a"/>
    <w:qFormat/>
    <w:rsid w:val="00876E4A"/>
    <w:pPr>
      <w:keepNext/>
      <w:widowControl/>
      <w:suppressAutoHyphens w:val="0"/>
      <w:jc w:val="right"/>
      <w:outlineLvl w:val="0"/>
    </w:pPr>
    <w:rPr>
      <w:rFonts w:ascii="Times New Roman" w:eastAsia="Times New Roman" w:hAnsi="Times New Roman"/>
      <w:kern w:val="0"/>
      <w:sz w:val="32"/>
      <w:szCs w:val="20"/>
    </w:rPr>
  </w:style>
  <w:style w:type="paragraph" w:styleId="2">
    <w:name w:val="heading 2"/>
    <w:basedOn w:val="a"/>
    <w:next w:val="a"/>
    <w:qFormat/>
    <w:rsid w:val="00876E4A"/>
    <w:pPr>
      <w:keepNext/>
      <w:widowControl/>
      <w:suppressAutoHyphens w:val="0"/>
      <w:jc w:val="center"/>
      <w:outlineLvl w:val="1"/>
    </w:pPr>
    <w:rPr>
      <w:rFonts w:ascii="Times New Roman" w:eastAsia="Times New Roman" w:hAnsi="Times New Roman"/>
      <w:b/>
      <w:kern w:val="0"/>
      <w:sz w:val="28"/>
      <w:szCs w:val="20"/>
    </w:rPr>
  </w:style>
  <w:style w:type="paragraph" w:styleId="3">
    <w:name w:val="heading 3"/>
    <w:basedOn w:val="a"/>
    <w:next w:val="a"/>
    <w:qFormat/>
    <w:rsid w:val="00876E4A"/>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6E4A"/>
    <w:pPr>
      <w:ind w:firstLine="426"/>
    </w:pPr>
    <w:rPr>
      <w:sz w:val="16"/>
      <w:szCs w:val="16"/>
    </w:rPr>
  </w:style>
  <w:style w:type="paragraph" w:styleId="20">
    <w:name w:val="Body Text Indent 2"/>
    <w:basedOn w:val="a"/>
    <w:semiHidden/>
    <w:rsid w:val="00876E4A"/>
    <w:pPr>
      <w:ind w:left="709"/>
      <w:jc w:val="both"/>
    </w:pPr>
    <w:rPr>
      <w:sz w:val="16"/>
      <w:szCs w:val="16"/>
    </w:rPr>
  </w:style>
  <w:style w:type="paragraph" w:styleId="30">
    <w:name w:val="Body Text Indent 3"/>
    <w:basedOn w:val="a"/>
    <w:semiHidden/>
    <w:rsid w:val="00876E4A"/>
    <w:pPr>
      <w:ind w:left="709" w:firstLine="284"/>
      <w:jc w:val="both"/>
    </w:pPr>
    <w:rPr>
      <w:sz w:val="16"/>
      <w:szCs w:val="16"/>
    </w:rPr>
  </w:style>
  <w:style w:type="paragraph" w:styleId="21">
    <w:name w:val="Body Text 2"/>
    <w:basedOn w:val="a"/>
    <w:semiHidden/>
    <w:rsid w:val="00876E4A"/>
    <w:pPr>
      <w:spacing w:after="120" w:line="480" w:lineRule="auto"/>
    </w:pPr>
  </w:style>
  <w:style w:type="paragraph" w:styleId="a4">
    <w:name w:val="Body Text"/>
    <w:basedOn w:val="a"/>
    <w:semiHidden/>
    <w:rsid w:val="00876E4A"/>
    <w:pPr>
      <w:ind w:right="-3"/>
    </w:pPr>
    <w:rPr>
      <w:rFonts w:ascii="Times New Roman" w:hAnsi="Times New Roman"/>
      <w:sz w:val="24"/>
    </w:rPr>
  </w:style>
  <w:style w:type="paragraph" w:customStyle="1" w:styleId="10">
    <w:name w:val="Обычный1"/>
    <w:rsid w:val="00876E4A"/>
  </w:style>
  <w:style w:type="character" w:styleId="a5">
    <w:name w:val="Hyperlink"/>
    <w:semiHidden/>
    <w:rsid w:val="00876E4A"/>
    <w:rPr>
      <w:color w:val="0000FF"/>
      <w:u w:val="single"/>
    </w:rPr>
  </w:style>
  <w:style w:type="paragraph" w:styleId="a6">
    <w:name w:val="footer"/>
    <w:basedOn w:val="a"/>
    <w:semiHidden/>
    <w:rsid w:val="00876E4A"/>
    <w:pPr>
      <w:tabs>
        <w:tab w:val="center" w:pos="4677"/>
        <w:tab w:val="right" w:pos="9355"/>
      </w:tabs>
    </w:pPr>
  </w:style>
  <w:style w:type="character" w:styleId="a7">
    <w:name w:val="page number"/>
    <w:basedOn w:val="a0"/>
    <w:semiHidden/>
    <w:rsid w:val="00876E4A"/>
  </w:style>
  <w:style w:type="paragraph" w:styleId="a8">
    <w:name w:val="Title"/>
    <w:basedOn w:val="a"/>
    <w:qFormat/>
    <w:rsid w:val="00876E4A"/>
    <w:pPr>
      <w:suppressAutoHyphens w:val="0"/>
      <w:autoSpaceDE w:val="0"/>
      <w:autoSpaceDN w:val="0"/>
      <w:adjustRightInd w:val="0"/>
      <w:jc w:val="center"/>
    </w:pPr>
    <w:rPr>
      <w:rFonts w:eastAsia="Times New Roman"/>
      <w:b/>
      <w:kern w:val="0"/>
      <w:sz w:val="24"/>
    </w:rPr>
  </w:style>
  <w:style w:type="paragraph" w:styleId="a9">
    <w:name w:val="List Paragraph"/>
    <w:basedOn w:val="a"/>
    <w:uiPriority w:val="34"/>
    <w:qFormat/>
    <w:rsid w:val="00F82DA9"/>
    <w:pPr>
      <w:ind w:left="720"/>
      <w:contextualSpacing/>
    </w:pPr>
  </w:style>
  <w:style w:type="paragraph" w:styleId="aa">
    <w:name w:val="Balloon Text"/>
    <w:basedOn w:val="a"/>
    <w:link w:val="ab"/>
    <w:uiPriority w:val="99"/>
    <w:semiHidden/>
    <w:unhideWhenUsed/>
    <w:rsid w:val="00CD1A6E"/>
    <w:rPr>
      <w:rFonts w:ascii="Tahoma" w:hAnsi="Tahoma" w:cs="Tahoma"/>
      <w:sz w:val="16"/>
      <w:szCs w:val="16"/>
    </w:rPr>
  </w:style>
  <w:style w:type="character" w:customStyle="1" w:styleId="ab">
    <w:name w:val="Текст выноски Знак"/>
    <w:basedOn w:val="a0"/>
    <w:link w:val="aa"/>
    <w:uiPriority w:val="99"/>
    <w:semiHidden/>
    <w:rsid w:val="00CD1A6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Положение о</vt:lpstr>
    </vt:vector>
  </TitlesOfParts>
  <Company>Home</Company>
  <LinksUpToDate>false</LinksUpToDate>
  <CharactersWithSpaces>13572</CharactersWithSpaces>
  <SharedDoc>false</SharedDoc>
  <HLinks>
    <vt:vector size="12" baseType="variant">
      <vt:variant>
        <vt:i4>2359377</vt:i4>
      </vt:variant>
      <vt:variant>
        <vt:i4>3</vt:i4>
      </vt:variant>
      <vt:variant>
        <vt:i4>0</vt:i4>
      </vt:variant>
      <vt:variant>
        <vt:i4>5</vt:i4>
      </vt:variant>
      <vt:variant>
        <vt:lpwstr>mailto:zet-ohota@yandex.ru</vt:lpwstr>
      </vt:variant>
      <vt:variant>
        <vt:lpwstr/>
      </vt:variant>
      <vt:variant>
        <vt:i4>7340094</vt:i4>
      </vt:variant>
      <vt:variant>
        <vt:i4>0</vt:i4>
      </vt:variant>
      <vt:variant>
        <vt:i4>0</vt:i4>
      </vt:variant>
      <vt:variant>
        <vt:i4>5</vt:i4>
      </vt:variant>
      <vt:variant>
        <vt:lpwstr>http://www.rors.ru/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dc:title>
  <dc:creator>1</dc:creator>
  <cp:lastModifiedBy>Роман</cp:lastModifiedBy>
  <cp:revision>6</cp:revision>
  <cp:lastPrinted>2018-04-19T14:38:00Z</cp:lastPrinted>
  <dcterms:created xsi:type="dcterms:W3CDTF">2018-10-01T11:08:00Z</dcterms:created>
  <dcterms:modified xsi:type="dcterms:W3CDTF">2018-10-01T12:46:00Z</dcterms:modified>
</cp:coreProperties>
</file>